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01" w:rsidRPr="006A1B09" w:rsidRDefault="00C77A01" w:rsidP="00C77A01">
      <w:pPr>
        <w:pStyle w:val="a6"/>
        <w:jc w:val="center"/>
        <w:rPr>
          <w:rFonts w:ascii="Times New Roman" w:hAnsi="Times New Roman" w:cs="Times New Roman"/>
          <w:sz w:val="24"/>
          <w:szCs w:val="24"/>
        </w:rPr>
      </w:pPr>
      <w:r w:rsidRPr="006A1B09">
        <w:rPr>
          <w:rFonts w:ascii="Times New Roman" w:hAnsi="Times New Roman" w:cs="Times New Roman"/>
          <w:sz w:val="24"/>
          <w:szCs w:val="24"/>
        </w:rPr>
        <w:t>ЛЕНИНГРАДСКАЯ ОБЛАСТЬ</w:t>
      </w:r>
    </w:p>
    <w:p w:rsidR="00C77A01" w:rsidRPr="006A1B09" w:rsidRDefault="00C77A01" w:rsidP="00C77A01">
      <w:pPr>
        <w:pStyle w:val="a6"/>
        <w:jc w:val="center"/>
        <w:rPr>
          <w:rFonts w:ascii="Times New Roman" w:hAnsi="Times New Roman" w:cs="Times New Roman"/>
          <w:sz w:val="24"/>
          <w:szCs w:val="24"/>
        </w:rPr>
      </w:pPr>
      <w:r w:rsidRPr="006A1B09">
        <w:rPr>
          <w:rFonts w:ascii="Times New Roman" w:hAnsi="Times New Roman" w:cs="Times New Roman"/>
          <w:spacing w:val="-6"/>
          <w:sz w:val="24"/>
          <w:szCs w:val="24"/>
        </w:rPr>
        <w:t>ЛУЖСКИЙ МУНИЦИПАЛЬНЫЙ РАЙОН</w:t>
      </w:r>
    </w:p>
    <w:p w:rsidR="00C77A01" w:rsidRPr="006A1B09" w:rsidRDefault="00C77A01" w:rsidP="00C77A01">
      <w:pPr>
        <w:pStyle w:val="a6"/>
        <w:jc w:val="center"/>
        <w:rPr>
          <w:rFonts w:ascii="Times New Roman" w:hAnsi="Times New Roman" w:cs="Times New Roman"/>
          <w:b/>
          <w:sz w:val="24"/>
          <w:szCs w:val="24"/>
        </w:rPr>
      </w:pPr>
      <w:r w:rsidRPr="006A1B09">
        <w:rPr>
          <w:rFonts w:ascii="Times New Roman" w:hAnsi="Times New Roman" w:cs="Times New Roman"/>
          <w:b/>
          <w:sz w:val="24"/>
          <w:szCs w:val="24"/>
        </w:rPr>
        <w:t>АД</w:t>
      </w:r>
      <w:r w:rsidRPr="006A1B09">
        <w:rPr>
          <w:rFonts w:ascii="Times New Roman" w:hAnsi="Times New Roman" w:cs="Times New Roman"/>
          <w:b/>
          <w:spacing w:val="-1"/>
          <w:w w:val="130"/>
          <w:sz w:val="24"/>
          <w:szCs w:val="24"/>
        </w:rPr>
        <w:t>МИНИСТРАЦИЯ</w:t>
      </w:r>
    </w:p>
    <w:p w:rsidR="00C77A01" w:rsidRPr="006A1B09" w:rsidRDefault="00C77A01" w:rsidP="00C77A01">
      <w:pPr>
        <w:pStyle w:val="a6"/>
        <w:jc w:val="center"/>
        <w:rPr>
          <w:rFonts w:ascii="Times New Roman" w:hAnsi="Times New Roman" w:cs="Times New Roman"/>
          <w:b/>
          <w:sz w:val="24"/>
          <w:szCs w:val="24"/>
        </w:rPr>
      </w:pPr>
      <w:r w:rsidRPr="006A1B09">
        <w:rPr>
          <w:rFonts w:ascii="Times New Roman" w:hAnsi="Times New Roman" w:cs="Times New Roman"/>
          <w:b/>
          <w:sz w:val="24"/>
          <w:szCs w:val="24"/>
        </w:rPr>
        <w:t>ОРЕДЕЖСКОГО СЕЛЬСКОГО ПОСЕЛЕНИЯ</w:t>
      </w:r>
    </w:p>
    <w:p w:rsidR="00C77A01" w:rsidRPr="006A1B09" w:rsidRDefault="00C77A01" w:rsidP="00C77A01">
      <w:pPr>
        <w:pStyle w:val="a6"/>
        <w:jc w:val="center"/>
        <w:rPr>
          <w:rFonts w:ascii="Times New Roman" w:hAnsi="Times New Roman" w:cs="Times New Roman"/>
          <w:b/>
          <w:bCs/>
          <w:spacing w:val="-3"/>
          <w:w w:val="127"/>
          <w:sz w:val="24"/>
          <w:szCs w:val="24"/>
        </w:rPr>
      </w:pPr>
    </w:p>
    <w:p w:rsidR="00C77A01" w:rsidRPr="006A1B09" w:rsidRDefault="00C77A01" w:rsidP="00C77A01">
      <w:pPr>
        <w:pStyle w:val="a6"/>
        <w:jc w:val="center"/>
        <w:rPr>
          <w:rFonts w:ascii="Times New Roman" w:hAnsi="Times New Roman" w:cs="Times New Roman"/>
          <w:b/>
          <w:bCs/>
          <w:spacing w:val="-3"/>
          <w:w w:val="127"/>
          <w:sz w:val="24"/>
          <w:szCs w:val="24"/>
        </w:rPr>
      </w:pPr>
      <w:r w:rsidRPr="006A1B09">
        <w:rPr>
          <w:rFonts w:ascii="Times New Roman" w:hAnsi="Times New Roman" w:cs="Times New Roman"/>
          <w:b/>
          <w:bCs/>
          <w:spacing w:val="-3"/>
          <w:w w:val="127"/>
          <w:sz w:val="24"/>
          <w:szCs w:val="24"/>
        </w:rPr>
        <w:t>ПОСТАНОВЛЕНИЕ</w:t>
      </w:r>
    </w:p>
    <w:p w:rsidR="00C77A01" w:rsidRPr="006A1B09" w:rsidRDefault="00C77A01" w:rsidP="00C77A01">
      <w:pPr>
        <w:pStyle w:val="a6"/>
        <w:jc w:val="center"/>
        <w:rPr>
          <w:rFonts w:ascii="Times New Roman" w:hAnsi="Times New Roman" w:cs="Times New Roman"/>
          <w:sz w:val="24"/>
          <w:szCs w:val="24"/>
        </w:rPr>
      </w:pPr>
    </w:p>
    <w:p w:rsidR="00C77A01" w:rsidRPr="006A1B09" w:rsidRDefault="00C77A01" w:rsidP="00C77A01">
      <w:pPr>
        <w:pStyle w:val="a6"/>
        <w:rPr>
          <w:rFonts w:ascii="Times New Roman" w:hAnsi="Times New Roman" w:cs="Times New Roman"/>
          <w:sz w:val="24"/>
          <w:szCs w:val="24"/>
        </w:rPr>
      </w:pPr>
      <w:r w:rsidRPr="006A1B09">
        <w:rPr>
          <w:rFonts w:ascii="Times New Roman" w:hAnsi="Times New Roman" w:cs="Times New Roman"/>
          <w:sz w:val="24"/>
          <w:szCs w:val="24"/>
        </w:rPr>
        <w:t>от 17.08.2012 года                   №86</w:t>
      </w:r>
    </w:p>
    <w:p w:rsidR="00C77A01" w:rsidRPr="006A1B09" w:rsidRDefault="00C77A01" w:rsidP="00C77A01">
      <w:pPr>
        <w:pStyle w:val="a6"/>
        <w:jc w:val="center"/>
        <w:rPr>
          <w:rFonts w:ascii="Times New Roman" w:hAnsi="Times New Roman" w:cs="Times New Roman"/>
          <w:sz w:val="24"/>
          <w:szCs w:val="24"/>
        </w:rPr>
      </w:pPr>
    </w:p>
    <w:tbl>
      <w:tblPr>
        <w:tblW w:w="0" w:type="auto"/>
        <w:tblInd w:w="-630" w:type="dxa"/>
        <w:tblBorders>
          <w:top w:val="single" w:sz="4" w:space="0" w:color="auto"/>
          <w:left w:val="single" w:sz="4" w:space="0" w:color="auto"/>
          <w:bottom w:val="single" w:sz="4" w:space="0" w:color="auto"/>
          <w:right w:val="single" w:sz="4" w:space="0" w:color="auto"/>
        </w:tblBorders>
        <w:tblLook w:val="0000"/>
      </w:tblPr>
      <w:tblGrid>
        <w:gridCol w:w="1980"/>
      </w:tblGrid>
      <w:tr w:rsidR="00C77A01" w:rsidRPr="006A1B09" w:rsidTr="00E632FC">
        <w:trPr>
          <w:trHeight w:val="1374"/>
        </w:trPr>
        <w:tc>
          <w:tcPr>
            <w:tcW w:w="1980" w:type="dxa"/>
          </w:tcPr>
          <w:p w:rsidR="00C77A01" w:rsidRPr="006A1B09" w:rsidRDefault="007B0993" w:rsidP="00E632FC">
            <w:pPr>
              <w:pStyle w:val="a6"/>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08pt;margin-top:4.4pt;width:384.45pt;height:74.5pt;z-index:251660288" strokecolor="white">
                  <v:textbox style="mso-next-textbox:#_x0000_s1026">
                    <w:txbxContent>
                      <w:p w:rsidR="00C77A01" w:rsidRPr="00A66295" w:rsidRDefault="00C77A01" w:rsidP="00C77A01">
                        <w:pPr>
                          <w:spacing w:after="0" w:line="240" w:lineRule="auto"/>
                          <w:rPr>
                            <w:rFonts w:ascii="Times New Roman" w:eastAsia="Times New Roman" w:hAnsi="Times New Roman" w:cs="Times New Roman"/>
                            <w:sz w:val="24"/>
                            <w:szCs w:val="24"/>
                            <w:lang w:eastAsia="ru-RU"/>
                          </w:rPr>
                        </w:pPr>
                        <w:r w:rsidRPr="00C77A01">
                          <w:rPr>
                            <w:rFonts w:ascii="Times New Roman" w:eastAsia="Times New Roman" w:hAnsi="Times New Roman" w:cs="Times New Roman"/>
                            <w:bCs/>
                            <w:sz w:val="24"/>
                            <w:szCs w:val="24"/>
                            <w:lang w:eastAsia="ru-RU"/>
                          </w:rPr>
                          <w:t>Об утверждении административного регламента по предоставлению муниципальной услуги  «</w:t>
                        </w:r>
                        <w:r>
                          <w:rPr>
                            <w:rFonts w:ascii="Times New Roman" w:eastAsia="Times New Roman" w:hAnsi="Times New Roman" w:cs="Times New Roman"/>
                            <w:bCs/>
                            <w:sz w:val="24"/>
                            <w:szCs w:val="24"/>
                            <w:lang w:eastAsia="ru-RU"/>
                          </w:rPr>
                          <w:t xml:space="preserve"> Прием заявлений и выдача документов о согласовании переустройства и (или) перепланировки жилого помещения </w:t>
                        </w:r>
                        <w:r w:rsidRPr="00C77A01">
                          <w:rPr>
                            <w:rFonts w:ascii="Times New Roman" w:eastAsia="Times New Roman" w:hAnsi="Times New Roman" w:cs="Times New Roman"/>
                            <w:bCs/>
                            <w:sz w:val="24"/>
                            <w:szCs w:val="24"/>
                            <w:lang w:eastAsia="ru-RU"/>
                          </w:rPr>
                          <w:t>на территории</w:t>
                        </w:r>
                        <w:r w:rsidRPr="00C77A01">
                          <w:rPr>
                            <w:rFonts w:ascii="Arial" w:eastAsia="Times New Roman" w:hAnsi="Arial" w:cs="Arial"/>
                            <w:bCs/>
                            <w:sz w:val="24"/>
                            <w:szCs w:val="24"/>
                            <w:lang w:eastAsia="ru-RU"/>
                          </w:rPr>
                          <w:t xml:space="preserve"> </w:t>
                        </w:r>
                        <w:r w:rsidRPr="00C77A01">
                          <w:rPr>
                            <w:rFonts w:ascii="Times New Roman" w:eastAsia="Times New Roman" w:hAnsi="Times New Roman" w:cs="Times New Roman"/>
                            <w:bCs/>
                            <w:sz w:val="24"/>
                            <w:szCs w:val="24"/>
                            <w:lang w:eastAsia="ru-RU"/>
                          </w:rPr>
                          <w:t>Оредежского сельского поселения Лужского муниципального района Ленинградской</w:t>
                        </w:r>
                        <w:r w:rsidRPr="00A66295">
                          <w:rPr>
                            <w:rFonts w:ascii="Times New Roman" w:eastAsia="Times New Roman" w:hAnsi="Times New Roman" w:cs="Times New Roman"/>
                            <w:b/>
                            <w:bCs/>
                            <w:sz w:val="26"/>
                            <w:szCs w:val="26"/>
                            <w:lang w:eastAsia="ru-RU"/>
                          </w:rPr>
                          <w:t xml:space="preserve"> </w:t>
                        </w:r>
                        <w:r w:rsidRPr="00C77A01">
                          <w:rPr>
                            <w:rFonts w:ascii="Times New Roman" w:eastAsia="Times New Roman" w:hAnsi="Times New Roman" w:cs="Times New Roman"/>
                            <w:bCs/>
                            <w:sz w:val="24"/>
                            <w:szCs w:val="24"/>
                            <w:lang w:eastAsia="ru-RU"/>
                          </w:rPr>
                          <w:t>области»</w:t>
                        </w:r>
                        <w:r w:rsidRPr="00A66295">
                          <w:rPr>
                            <w:rFonts w:ascii="Times New Roman" w:eastAsia="Times New Roman" w:hAnsi="Times New Roman" w:cs="Times New Roman"/>
                            <w:sz w:val="26"/>
                            <w:szCs w:val="26"/>
                            <w:lang w:eastAsia="ru-RU"/>
                          </w:rPr>
                          <w:t xml:space="preserve">  </w:t>
                        </w:r>
                      </w:p>
                      <w:p w:rsidR="00C77A01" w:rsidRPr="00FE5564" w:rsidRDefault="00C77A01" w:rsidP="00C77A01"/>
                    </w:txbxContent>
                  </v:textbox>
                </v:rect>
              </w:pict>
            </w:r>
          </w:p>
        </w:tc>
      </w:tr>
    </w:tbl>
    <w:p w:rsidR="00C77A01" w:rsidRPr="006A1B09" w:rsidRDefault="00C77A01" w:rsidP="00C77A01">
      <w:pPr>
        <w:jc w:val="both"/>
        <w:rPr>
          <w:rFonts w:ascii="Times New Roman" w:hAnsi="Times New Roman" w:cs="Times New Roman"/>
          <w:b/>
          <w:sz w:val="24"/>
          <w:szCs w:val="24"/>
        </w:rPr>
      </w:pPr>
      <w:r w:rsidRPr="006A1B09">
        <w:rPr>
          <w:rFonts w:ascii="Times New Roman" w:hAnsi="Times New Roman" w:cs="Times New Roman"/>
          <w:b/>
          <w:sz w:val="24"/>
          <w:szCs w:val="24"/>
        </w:rPr>
        <w:t xml:space="preserve"> </w:t>
      </w:r>
      <w:r w:rsidRPr="006A1B09">
        <w:rPr>
          <w:rFonts w:ascii="Times New Roman" w:hAnsi="Times New Roman" w:cs="Times New Roman"/>
          <w:b/>
          <w:sz w:val="24"/>
          <w:szCs w:val="24"/>
        </w:rPr>
        <w:tab/>
        <w:t xml:space="preserve"> </w:t>
      </w:r>
      <w:r w:rsidRPr="006A1B09">
        <w:rPr>
          <w:rFonts w:ascii="Times New Roman" w:hAnsi="Times New Roman" w:cs="Times New Roman"/>
          <w:b/>
          <w:sz w:val="24"/>
          <w:szCs w:val="24"/>
        </w:rPr>
        <w:tab/>
      </w:r>
    </w:p>
    <w:p w:rsidR="00C77A01" w:rsidRPr="006A1B09" w:rsidRDefault="00C77A01" w:rsidP="00C77A01">
      <w:pPr>
        <w:jc w:val="both"/>
        <w:rPr>
          <w:rFonts w:ascii="Times New Roman" w:hAnsi="Times New Roman" w:cs="Times New Roman"/>
          <w:sz w:val="24"/>
          <w:szCs w:val="24"/>
        </w:rPr>
      </w:pPr>
      <w:r w:rsidRPr="006A1B09">
        <w:rPr>
          <w:rFonts w:ascii="Times New Roman" w:hAnsi="Times New Roman" w:cs="Times New Roman"/>
          <w:b/>
          <w:sz w:val="24"/>
          <w:szCs w:val="24"/>
        </w:rPr>
        <w:t xml:space="preserve"> </w:t>
      </w:r>
      <w:r w:rsidRPr="006A1B09">
        <w:rPr>
          <w:rFonts w:ascii="Times New Roman" w:hAnsi="Times New Roman" w:cs="Times New Roman"/>
          <w:spacing w:val="4"/>
          <w:sz w:val="24"/>
          <w:szCs w:val="24"/>
        </w:rPr>
        <w:t xml:space="preserve">           </w:t>
      </w:r>
      <w:proofErr w:type="gramStart"/>
      <w:r w:rsidRPr="006A1B09">
        <w:rPr>
          <w:rFonts w:ascii="Times New Roman" w:hAnsi="Times New Roman" w:cs="Times New Roman"/>
          <w:spacing w:val="4"/>
          <w:sz w:val="24"/>
          <w:szCs w:val="24"/>
        </w:rPr>
        <w:t xml:space="preserve">В целях реализации </w:t>
      </w:r>
      <w:r w:rsidRPr="006A1B09">
        <w:rPr>
          <w:rFonts w:ascii="Times New Roman" w:hAnsi="Times New Roman" w:cs="Times New Roman"/>
          <w:spacing w:val="9"/>
          <w:sz w:val="24"/>
          <w:szCs w:val="24"/>
        </w:rPr>
        <w:t xml:space="preserve">Федерального закона от 21 июля 2010 года №210-ФЗ «Об организации предоставления государственных и муниципальных услуг» </w:t>
      </w:r>
      <w:r w:rsidRPr="006A1B09">
        <w:rPr>
          <w:rFonts w:ascii="Times New Roman" w:hAnsi="Times New Roman" w:cs="Times New Roman"/>
          <w:sz w:val="24"/>
          <w:szCs w:val="24"/>
        </w:rPr>
        <w:t>в соответствии с постановлением администрации Оредежского сельского поселения  от 10.06.2011 № 58</w:t>
      </w:r>
      <w:r w:rsidRPr="006A1B09">
        <w:rPr>
          <w:rFonts w:ascii="Times New Roman" w:hAnsi="Times New Roman" w:cs="Times New Roman"/>
          <w:b/>
          <w:sz w:val="24"/>
          <w:szCs w:val="24"/>
        </w:rPr>
        <w:t xml:space="preserve"> «</w:t>
      </w:r>
      <w:r w:rsidRPr="006A1B09">
        <w:rPr>
          <w:rFonts w:ascii="Times New Roman" w:hAnsi="Times New Roman" w:cs="Times New Roman"/>
          <w:sz w:val="24"/>
          <w:szCs w:val="24"/>
        </w:rPr>
        <w:t xml:space="preserve">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w:t>
      </w:r>
      <w:proofErr w:type="spellStart"/>
      <w:r w:rsidRPr="006A1B09">
        <w:rPr>
          <w:rFonts w:ascii="Times New Roman" w:hAnsi="Times New Roman" w:cs="Times New Roman"/>
          <w:sz w:val="24"/>
          <w:szCs w:val="24"/>
        </w:rPr>
        <w:t>Оредежском</w:t>
      </w:r>
      <w:proofErr w:type="spellEnd"/>
      <w:r w:rsidRPr="006A1B09">
        <w:rPr>
          <w:rFonts w:ascii="Times New Roman" w:hAnsi="Times New Roman" w:cs="Times New Roman"/>
          <w:sz w:val="24"/>
          <w:szCs w:val="24"/>
        </w:rPr>
        <w:t xml:space="preserve"> сельском поселении» администрация Оредежского сельского поселения </w:t>
      </w:r>
      <w:proofErr w:type="gramEnd"/>
    </w:p>
    <w:p w:rsidR="00C77A01" w:rsidRPr="006A1B09" w:rsidRDefault="00C77A01" w:rsidP="00C77A01">
      <w:pPr>
        <w:jc w:val="both"/>
        <w:rPr>
          <w:rFonts w:ascii="Times New Roman" w:hAnsi="Times New Roman" w:cs="Times New Roman"/>
          <w:b/>
          <w:sz w:val="24"/>
          <w:szCs w:val="24"/>
        </w:rPr>
      </w:pPr>
      <w:r w:rsidRPr="006A1B09">
        <w:rPr>
          <w:rFonts w:ascii="Times New Roman" w:hAnsi="Times New Roman" w:cs="Times New Roman"/>
          <w:b/>
          <w:sz w:val="24"/>
          <w:szCs w:val="24"/>
        </w:rPr>
        <w:t>ПОСТАНОВЛЯЕТ:</w:t>
      </w:r>
    </w:p>
    <w:p w:rsidR="00C77A01" w:rsidRPr="006A1B09" w:rsidRDefault="00C77A01" w:rsidP="00C77A01">
      <w:pPr>
        <w:jc w:val="both"/>
        <w:rPr>
          <w:rFonts w:ascii="Times New Roman" w:hAnsi="Times New Roman" w:cs="Times New Roman"/>
          <w:b/>
          <w:sz w:val="24"/>
          <w:szCs w:val="24"/>
        </w:rPr>
      </w:pPr>
    </w:p>
    <w:p w:rsidR="00C77A01" w:rsidRPr="006A1B09" w:rsidRDefault="00C77A01" w:rsidP="00C77A01">
      <w:pPr>
        <w:numPr>
          <w:ilvl w:val="0"/>
          <w:numId w:val="1"/>
        </w:numPr>
        <w:spacing w:after="0" w:line="240" w:lineRule="auto"/>
        <w:jc w:val="both"/>
        <w:rPr>
          <w:rFonts w:ascii="Times New Roman" w:hAnsi="Times New Roman" w:cs="Times New Roman"/>
          <w:sz w:val="24"/>
          <w:szCs w:val="24"/>
        </w:rPr>
      </w:pPr>
      <w:r w:rsidRPr="006A1B09">
        <w:rPr>
          <w:rFonts w:ascii="Times New Roman" w:hAnsi="Times New Roman" w:cs="Times New Roman"/>
          <w:sz w:val="24"/>
          <w:szCs w:val="24"/>
        </w:rPr>
        <w:t>Утвердить прилагаемый административный регламент по предоставлению администрацией Оредежского сельского поселения  муниципальной услуги «</w:t>
      </w:r>
      <w:r w:rsidRPr="006A1B09">
        <w:rPr>
          <w:rFonts w:ascii="Times New Roman" w:eastAsia="Times New Roman" w:hAnsi="Times New Roman" w:cs="Times New Roman"/>
          <w:bCs/>
          <w:sz w:val="24"/>
          <w:szCs w:val="24"/>
          <w:lang w:eastAsia="ru-RU"/>
        </w:rPr>
        <w:t>Прием заявлений и выдача документов о согласовании переустройства и (или) перепланировки жилого помещения на территории Оредежского сельского поселения Лужского муниципального района Ленинградской</w:t>
      </w:r>
      <w:r w:rsidRPr="006A1B09">
        <w:rPr>
          <w:rFonts w:ascii="Times New Roman" w:eastAsia="Times New Roman" w:hAnsi="Times New Roman" w:cs="Times New Roman"/>
          <w:b/>
          <w:bCs/>
          <w:sz w:val="24"/>
          <w:szCs w:val="24"/>
          <w:lang w:eastAsia="ru-RU"/>
        </w:rPr>
        <w:t xml:space="preserve"> </w:t>
      </w:r>
      <w:r w:rsidRPr="006A1B09">
        <w:rPr>
          <w:rFonts w:ascii="Times New Roman" w:eastAsia="Times New Roman" w:hAnsi="Times New Roman" w:cs="Times New Roman"/>
          <w:bCs/>
          <w:sz w:val="24"/>
          <w:szCs w:val="24"/>
          <w:lang w:eastAsia="ru-RU"/>
        </w:rPr>
        <w:t>области»</w:t>
      </w:r>
      <w:r w:rsidRPr="006A1B09">
        <w:rPr>
          <w:rFonts w:ascii="Times New Roman" w:eastAsia="Times New Roman" w:hAnsi="Times New Roman" w:cs="Times New Roman"/>
          <w:sz w:val="24"/>
          <w:szCs w:val="24"/>
          <w:lang w:eastAsia="ru-RU"/>
        </w:rPr>
        <w:t xml:space="preserve">  </w:t>
      </w:r>
      <w:r w:rsidRPr="006A1B09">
        <w:rPr>
          <w:rFonts w:ascii="Times New Roman" w:hAnsi="Times New Roman" w:cs="Times New Roman"/>
          <w:sz w:val="24"/>
          <w:szCs w:val="24"/>
        </w:rPr>
        <w:t xml:space="preserve">   </w:t>
      </w:r>
    </w:p>
    <w:p w:rsidR="00C77A01" w:rsidRPr="006A1B09" w:rsidRDefault="00C77A01" w:rsidP="00C77A01">
      <w:pPr>
        <w:numPr>
          <w:ilvl w:val="0"/>
          <w:numId w:val="1"/>
        </w:numPr>
        <w:spacing w:after="0" w:line="240" w:lineRule="auto"/>
        <w:jc w:val="both"/>
        <w:rPr>
          <w:rFonts w:ascii="Times New Roman" w:hAnsi="Times New Roman" w:cs="Times New Roman"/>
          <w:sz w:val="24"/>
          <w:szCs w:val="24"/>
        </w:rPr>
      </w:pPr>
      <w:r w:rsidRPr="006A1B09">
        <w:rPr>
          <w:rFonts w:ascii="Times New Roman" w:hAnsi="Times New Roman" w:cs="Times New Roman"/>
          <w:sz w:val="24"/>
          <w:szCs w:val="24"/>
        </w:rPr>
        <w:t>Постановление вступает в силу со дня его официального опубликования.</w:t>
      </w:r>
    </w:p>
    <w:p w:rsidR="00C77A01" w:rsidRPr="006A1B09" w:rsidRDefault="00C77A01" w:rsidP="00C77A01">
      <w:pPr>
        <w:numPr>
          <w:ilvl w:val="0"/>
          <w:numId w:val="2"/>
        </w:numPr>
        <w:spacing w:after="0" w:line="240" w:lineRule="auto"/>
        <w:jc w:val="both"/>
        <w:rPr>
          <w:rFonts w:ascii="Times New Roman" w:hAnsi="Times New Roman" w:cs="Times New Roman"/>
          <w:sz w:val="24"/>
          <w:szCs w:val="24"/>
        </w:rPr>
      </w:pPr>
      <w:r w:rsidRPr="006A1B09">
        <w:rPr>
          <w:rFonts w:ascii="Times New Roman" w:hAnsi="Times New Roman" w:cs="Times New Roman"/>
          <w:sz w:val="24"/>
          <w:szCs w:val="24"/>
        </w:rPr>
        <w:t>Опубликовать настоящее постановление в газете «</w:t>
      </w:r>
      <w:proofErr w:type="spellStart"/>
      <w:proofErr w:type="gramStart"/>
      <w:r w:rsidRPr="006A1B09">
        <w:rPr>
          <w:rFonts w:ascii="Times New Roman" w:hAnsi="Times New Roman" w:cs="Times New Roman"/>
          <w:sz w:val="24"/>
          <w:szCs w:val="24"/>
        </w:rPr>
        <w:t>Лужская</w:t>
      </w:r>
      <w:proofErr w:type="spellEnd"/>
      <w:proofErr w:type="gramEnd"/>
      <w:r w:rsidRPr="006A1B09">
        <w:rPr>
          <w:rFonts w:ascii="Times New Roman" w:hAnsi="Times New Roman" w:cs="Times New Roman"/>
          <w:sz w:val="24"/>
          <w:szCs w:val="24"/>
        </w:rPr>
        <w:t xml:space="preserve"> правда» и разместить на официальном сайте муниципального образования.</w:t>
      </w:r>
    </w:p>
    <w:p w:rsidR="00C77A01" w:rsidRPr="006A1B09" w:rsidRDefault="00C77A01" w:rsidP="00C77A01">
      <w:pPr>
        <w:numPr>
          <w:ilvl w:val="0"/>
          <w:numId w:val="2"/>
        </w:numPr>
        <w:spacing w:after="0" w:line="240" w:lineRule="auto"/>
        <w:jc w:val="both"/>
        <w:rPr>
          <w:rFonts w:ascii="Times New Roman" w:hAnsi="Times New Roman" w:cs="Times New Roman"/>
          <w:sz w:val="24"/>
          <w:szCs w:val="24"/>
        </w:rPr>
      </w:pPr>
      <w:proofErr w:type="gramStart"/>
      <w:r w:rsidRPr="006A1B09">
        <w:rPr>
          <w:rFonts w:ascii="Times New Roman" w:hAnsi="Times New Roman" w:cs="Times New Roman"/>
          <w:sz w:val="24"/>
          <w:szCs w:val="24"/>
        </w:rPr>
        <w:t>Контроль за</w:t>
      </w:r>
      <w:proofErr w:type="gramEnd"/>
      <w:r w:rsidRPr="006A1B09">
        <w:rPr>
          <w:rFonts w:ascii="Times New Roman" w:hAnsi="Times New Roman" w:cs="Times New Roman"/>
          <w:sz w:val="24"/>
          <w:szCs w:val="24"/>
        </w:rPr>
        <w:t xml:space="preserve"> исполнением данного постановления оставляю за собой.</w:t>
      </w:r>
    </w:p>
    <w:p w:rsidR="00C77A01" w:rsidRPr="006A1B09" w:rsidRDefault="00C77A01" w:rsidP="00C77A01">
      <w:pPr>
        <w:jc w:val="both"/>
        <w:rPr>
          <w:rFonts w:ascii="Times New Roman" w:hAnsi="Times New Roman" w:cs="Times New Roman"/>
          <w:sz w:val="24"/>
          <w:szCs w:val="24"/>
        </w:rPr>
      </w:pPr>
    </w:p>
    <w:p w:rsidR="00C77A01" w:rsidRPr="006A1B09" w:rsidRDefault="00C77A01" w:rsidP="00C77A01">
      <w:pPr>
        <w:jc w:val="center"/>
        <w:rPr>
          <w:rFonts w:ascii="Times New Roman" w:hAnsi="Times New Roman" w:cs="Times New Roman"/>
          <w:sz w:val="24"/>
          <w:szCs w:val="24"/>
        </w:rPr>
      </w:pPr>
      <w:r w:rsidRPr="006A1B09">
        <w:rPr>
          <w:rFonts w:ascii="Times New Roman" w:hAnsi="Times New Roman" w:cs="Times New Roman"/>
          <w:sz w:val="24"/>
          <w:szCs w:val="24"/>
        </w:rPr>
        <w:t>И.о. главы администрации                                       А.Н. Павлов</w:t>
      </w:r>
    </w:p>
    <w:p w:rsidR="00C77A01" w:rsidRPr="006A1B09" w:rsidRDefault="00A66295" w:rsidP="00A66295">
      <w:pPr>
        <w:spacing w:after="0" w:line="240" w:lineRule="auto"/>
        <w:jc w:val="right"/>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C77A01" w:rsidRPr="006A1B09" w:rsidRDefault="00C77A01" w:rsidP="00A66295">
      <w:pPr>
        <w:spacing w:after="0" w:line="240" w:lineRule="auto"/>
        <w:jc w:val="right"/>
        <w:rPr>
          <w:rFonts w:ascii="Times New Roman" w:eastAsia="Times New Roman" w:hAnsi="Times New Roman" w:cs="Times New Roman"/>
          <w:sz w:val="24"/>
          <w:szCs w:val="24"/>
          <w:lang w:eastAsia="ru-RU"/>
        </w:rPr>
      </w:pPr>
    </w:p>
    <w:p w:rsidR="00C77A01" w:rsidRPr="006A1B09" w:rsidRDefault="00C77A01" w:rsidP="00A66295">
      <w:pPr>
        <w:spacing w:after="0" w:line="240" w:lineRule="auto"/>
        <w:jc w:val="right"/>
        <w:rPr>
          <w:rFonts w:ascii="Times New Roman" w:eastAsia="Times New Roman" w:hAnsi="Times New Roman" w:cs="Times New Roman"/>
          <w:sz w:val="24"/>
          <w:szCs w:val="24"/>
          <w:lang w:eastAsia="ru-RU"/>
        </w:rPr>
      </w:pPr>
    </w:p>
    <w:p w:rsidR="00B17880" w:rsidRDefault="00A66295" w:rsidP="00C77A01">
      <w:pPr>
        <w:spacing w:after="0" w:line="240" w:lineRule="auto"/>
        <w:jc w:val="right"/>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B17880" w:rsidRDefault="00B17880" w:rsidP="00C77A01">
      <w:pPr>
        <w:spacing w:after="0" w:line="240" w:lineRule="auto"/>
        <w:jc w:val="right"/>
        <w:rPr>
          <w:rFonts w:ascii="Times New Roman" w:eastAsia="Times New Roman" w:hAnsi="Times New Roman" w:cs="Times New Roman"/>
          <w:sz w:val="24"/>
          <w:szCs w:val="24"/>
          <w:lang w:eastAsia="ru-RU"/>
        </w:rPr>
      </w:pPr>
    </w:p>
    <w:p w:rsidR="00B17880" w:rsidRDefault="00B17880" w:rsidP="00C77A01">
      <w:pPr>
        <w:spacing w:after="0" w:line="240" w:lineRule="auto"/>
        <w:jc w:val="right"/>
        <w:rPr>
          <w:rFonts w:ascii="Times New Roman" w:eastAsia="Times New Roman" w:hAnsi="Times New Roman" w:cs="Times New Roman"/>
          <w:sz w:val="24"/>
          <w:szCs w:val="24"/>
          <w:lang w:eastAsia="ru-RU"/>
        </w:rPr>
      </w:pPr>
    </w:p>
    <w:p w:rsidR="00B17880" w:rsidRDefault="00B17880" w:rsidP="00C77A01">
      <w:pPr>
        <w:spacing w:after="0" w:line="240" w:lineRule="auto"/>
        <w:jc w:val="right"/>
        <w:rPr>
          <w:rFonts w:ascii="Times New Roman" w:eastAsia="Times New Roman" w:hAnsi="Times New Roman" w:cs="Times New Roman"/>
          <w:sz w:val="24"/>
          <w:szCs w:val="24"/>
          <w:lang w:eastAsia="ru-RU"/>
        </w:rPr>
      </w:pPr>
    </w:p>
    <w:p w:rsidR="00B17880" w:rsidRDefault="00B17880" w:rsidP="00C77A01">
      <w:pPr>
        <w:spacing w:after="0" w:line="240" w:lineRule="auto"/>
        <w:jc w:val="right"/>
        <w:rPr>
          <w:rFonts w:ascii="Times New Roman" w:eastAsia="Times New Roman" w:hAnsi="Times New Roman" w:cs="Times New Roman"/>
          <w:sz w:val="24"/>
          <w:szCs w:val="24"/>
          <w:lang w:eastAsia="ru-RU"/>
        </w:rPr>
      </w:pPr>
    </w:p>
    <w:p w:rsidR="00B17880" w:rsidRDefault="00B17880" w:rsidP="00C77A01">
      <w:pPr>
        <w:spacing w:after="0" w:line="240" w:lineRule="auto"/>
        <w:jc w:val="right"/>
        <w:rPr>
          <w:rFonts w:ascii="Times New Roman" w:eastAsia="Times New Roman" w:hAnsi="Times New Roman" w:cs="Times New Roman"/>
          <w:sz w:val="24"/>
          <w:szCs w:val="24"/>
          <w:lang w:eastAsia="ru-RU"/>
        </w:rPr>
      </w:pPr>
    </w:p>
    <w:p w:rsidR="00B17880" w:rsidRDefault="00B17880" w:rsidP="00C77A01">
      <w:pPr>
        <w:spacing w:after="0" w:line="240" w:lineRule="auto"/>
        <w:jc w:val="right"/>
        <w:rPr>
          <w:rFonts w:ascii="Times New Roman" w:eastAsia="Times New Roman" w:hAnsi="Times New Roman" w:cs="Times New Roman"/>
          <w:sz w:val="24"/>
          <w:szCs w:val="24"/>
          <w:lang w:eastAsia="ru-RU"/>
        </w:rPr>
      </w:pPr>
    </w:p>
    <w:p w:rsidR="00B17880" w:rsidRDefault="00B17880" w:rsidP="00C77A01">
      <w:pPr>
        <w:spacing w:after="0" w:line="240" w:lineRule="auto"/>
        <w:jc w:val="right"/>
        <w:rPr>
          <w:rFonts w:ascii="Times New Roman" w:eastAsia="Times New Roman" w:hAnsi="Times New Roman" w:cs="Times New Roman"/>
          <w:sz w:val="24"/>
          <w:szCs w:val="24"/>
          <w:lang w:eastAsia="ru-RU"/>
        </w:rPr>
      </w:pPr>
    </w:p>
    <w:p w:rsidR="00B17880" w:rsidRDefault="00B17880" w:rsidP="00C77A01">
      <w:pPr>
        <w:spacing w:after="0" w:line="240" w:lineRule="auto"/>
        <w:jc w:val="right"/>
        <w:rPr>
          <w:rFonts w:ascii="Times New Roman" w:eastAsia="Times New Roman" w:hAnsi="Times New Roman" w:cs="Times New Roman"/>
          <w:sz w:val="24"/>
          <w:szCs w:val="24"/>
          <w:lang w:eastAsia="ru-RU"/>
        </w:rPr>
      </w:pPr>
    </w:p>
    <w:p w:rsidR="00A66295" w:rsidRPr="006A1B09" w:rsidRDefault="00A66295" w:rsidP="00C77A01">
      <w:pPr>
        <w:spacing w:after="0" w:line="240" w:lineRule="auto"/>
        <w:jc w:val="right"/>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 Утвержден </w:t>
      </w:r>
    </w:p>
    <w:p w:rsidR="00A66295" w:rsidRPr="006A1B09" w:rsidRDefault="00C77A01" w:rsidP="00C77A01">
      <w:pPr>
        <w:spacing w:after="0" w:line="240" w:lineRule="auto"/>
        <w:jc w:val="right"/>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                                                                                  Постановлением ад</w:t>
      </w:r>
      <w:r w:rsidR="00A66295" w:rsidRPr="006A1B09">
        <w:rPr>
          <w:rFonts w:ascii="Times New Roman" w:eastAsia="Times New Roman" w:hAnsi="Times New Roman" w:cs="Times New Roman"/>
          <w:sz w:val="24"/>
          <w:szCs w:val="24"/>
          <w:lang w:eastAsia="ru-RU"/>
        </w:rPr>
        <w:t>министрации </w:t>
      </w:r>
    </w:p>
    <w:p w:rsidR="00A66295" w:rsidRPr="006A1B09" w:rsidRDefault="00A66295" w:rsidP="00C77A01">
      <w:pPr>
        <w:spacing w:after="0" w:line="240" w:lineRule="auto"/>
        <w:jc w:val="right"/>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Оредежского сельского поселения </w:t>
      </w:r>
    </w:p>
    <w:p w:rsidR="00A66295" w:rsidRPr="006A1B09" w:rsidRDefault="00C77A01" w:rsidP="00C77A01">
      <w:pPr>
        <w:spacing w:after="0" w:line="240" w:lineRule="auto"/>
        <w:jc w:val="right"/>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от 17.08.2012 года</w:t>
      </w:r>
      <w:r w:rsidR="00A66295" w:rsidRPr="006A1B09">
        <w:rPr>
          <w:rFonts w:ascii="Times New Roman" w:eastAsia="Times New Roman" w:hAnsi="Times New Roman" w:cs="Times New Roman"/>
          <w:sz w:val="24"/>
          <w:szCs w:val="24"/>
          <w:lang w:eastAsia="ru-RU"/>
        </w:rPr>
        <w:t xml:space="preserve">   </w:t>
      </w:r>
      <w:proofErr w:type="gramStart"/>
      <w:r w:rsidR="00A66295" w:rsidRPr="006A1B09">
        <w:rPr>
          <w:rFonts w:ascii="Times New Roman" w:eastAsia="Times New Roman" w:hAnsi="Times New Roman" w:cs="Times New Roman"/>
          <w:sz w:val="24"/>
          <w:szCs w:val="24"/>
          <w:lang w:eastAsia="ru-RU"/>
        </w:rPr>
        <w:t>г</w:t>
      </w:r>
      <w:proofErr w:type="gramEnd"/>
      <w:r w:rsidR="00A66295" w:rsidRPr="006A1B09">
        <w:rPr>
          <w:rFonts w:ascii="Times New Roman" w:eastAsia="Times New Roman" w:hAnsi="Times New Roman" w:cs="Times New Roman"/>
          <w:sz w:val="24"/>
          <w:szCs w:val="24"/>
          <w:lang w:eastAsia="ru-RU"/>
        </w:rPr>
        <w:t xml:space="preserve">. № </w:t>
      </w:r>
      <w:r w:rsidRPr="006A1B09">
        <w:rPr>
          <w:rFonts w:ascii="Times New Roman" w:eastAsia="Times New Roman" w:hAnsi="Times New Roman" w:cs="Times New Roman"/>
          <w:sz w:val="24"/>
          <w:szCs w:val="24"/>
          <w:lang w:eastAsia="ru-RU"/>
        </w:rPr>
        <w:t>87</w:t>
      </w:r>
    </w:p>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Административный регламент </w:t>
      </w:r>
    </w:p>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по предоставлению муниципальной услуги  </w:t>
      </w:r>
    </w:p>
    <w:p w:rsidR="00A66295" w:rsidRPr="006A1B09" w:rsidRDefault="00C77A01" w:rsidP="00A66295">
      <w:pPr>
        <w:spacing w:after="0" w:line="240" w:lineRule="auto"/>
        <w:jc w:val="center"/>
        <w:rPr>
          <w:rFonts w:ascii="Times New Roman" w:eastAsia="Times New Roman" w:hAnsi="Times New Roman" w:cs="Times New Roman"/>
          <w:b/>
          <w:sz w:val="24"/>
          <w:szCs w:val="24"/>
          <w:lang w:eastAsia="ru-RU"/>
        </w:rPr>
      </w:pPr>
      <w:r w:rsidRPr="006A1B09">
        <w:rPr>
          <w:rFonts w:ascii="Times New Roman" w:hAnsi="Times New Roman" w:cs="Times New Roman"/>
          <w:b/>
          <w:sz w:val="24"/>
          <w:szCs w:val="24"/>
        </w:rPr>
        <w:t>«</w:t>
      </w:r>
      <w:r w:rsidRPr="006A1B09">
        <w:rPr>
          <w:rFonts w:ascii="Times New Roman" w:eastAsia="Times New Roman" w:hAnsi="Times New Roman" w:cs="Times New Roman"/>
          <w:b/>
          <w:bCs/>
          <w:sz w:val="24"/>
          <w:szCs w:val="24"/>
          <w:lang w:eastAsia="ru-RU"/>
        </w:rPr>
        <w:t>Прием заявлений и выдача документов о согласовании переустройства и (или) перепланировки жилого помещения на территории Оредежского сельского поселения Лужского муниципального района Ленинградской области»</w:t>
      </w:r>
      <w:r w:rsidRPr="006A1B09">
        <w:rPr>
          <w:rFonts w:ascii="Times New Roman" w:eastAsia="Times New Roman" w:hAnsi="Times New Roman" w:cs="Times New Roman"/>
          <w:b/>
          <w:sz w:val="24"/>
          <w:szCs w:val="24"/>
          <w:lang w:eastAsia="ru-RU"/>
        </w:rPr>
        <w:t xml:space="preserve">  </w:t>
      </w:r>
      <w:r w:rsidRPr="006A1B09">
        <w:rPr>
          <w:rFonts w:ascii="Times New Roman" w:hAnsi="Times New Roman" w:cs="Times New Roman"/>
          <w:b/>
          <w:sz w:val="24"/>
          <w:szCs w:val="24"/>
        </w:rPr>
        <w:t xml:space="preserve">   </w:t>
      </w:r>
      <w:r w:rsidR="00A66295" w:rsidRPr="006A1B09">
        <w:rPr>
          <w:rFonts w:ascii="Times New Roman" w:eastAsia="Times New Roman" w:hAnsi="Times New Roman" w:cs="Times New Roman"/>
          <w:b/>
          <w:sz w:val="24"/>
          <w:szCs w:val="24"/>
          <w:lang w:eastAsia="ru-RU"/>
        </w:rPr>
        <w:t> </w:t>
      </w:r>
    </w:p>
    <w:p w:rsidR="00A66295" w:rsidRPr="006A1B09" w:rsidRDefault="00A66295" w:rsidP="00A66295">
      <w:pPr>
        <w:shd w:val="clear" w:color="auto" w:fill="F5F5F5"/>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color w:val="FFFFFF"/>
          <w:sz w:val="24"/>
          <w:szCs w:val="24"/>
          <w:lang w:eastAsia="ru-RU"/>
        </w:rPr>
        <w:t>Заголовок</w:t>
      </w:r>
      <w:proofErr w:type="gramStart"/>
      <w:r w:rsidRPr="006A1B09">
        <w:rPr>
          <w:rFonts w:ascii="Times New Roman" w:eastAsia="Times New Roman" w:hAnsi="Times New Roman" w:cs="Times New Roman"/>
          <w:b/>
          <w:bCs/>
          <w:color w:val="FFFFFF"/>
          <w:sz w:val="24"/>
          <w:szCs w:val="24"/>
          <w:lang w:eastAsia="ru-RU"/>
        </w:rPr>
        <w:t>1</w:t>
      </w:r>
      <w:proofErr w:type="gramEnd"/>
      <w:r w:rsidRPr="006A1B09">
        <w:rPr>
          <w:rFonts w:ascii="Times New Roman" w:eastAsia="Times New Roman" w:hAnsi="Times New Roman" w:cs="Times New Roman"/>
          <w:b/>
          <w:bCs/>
          <w:color w:val="FFFFFF"/>
          <w:sz w:val="24"/>
          <w:szCs w:val="24"/>
          <w:lang w:eastAsia="ru-RU"/>
        </w:rPr>
        <w:t xml:space="preserve"> </w:t>
      </w:r>
      <w:r w:rsidRPr="006A1B09">
        <w:rPr>
          <w:rFonts w:ascii="Times New Roman" w:eastAsia="Times New Roman" w:hAnsi="Times New Roman" w:cs="Times New Roman"/>
          <w:sz w:val="24"/>
          <w:szCs w:val="24"/>
          <w:lang w:eastAsia="ru-RU"/>
        </w:rPr>
        <w:t xml:space="preserve">  </w:t>
      </w:r>
    </w:p>
    <w:p w:rsidR="00A66295" w:rsidRPr="006A1B09" w:rsidRDefault="00A66295" w:rsidP="00A66295">
      <w:pPr>
        <w:shd w:val="clear" w:color="auto" w:fill="F5F5F5"/>
        <w:spacing w:after="0" w:line="240" w:lineRule="auto"/>
        <w:rPr>
          <w:rFonts w:ascii="Times New Roman" w:eastAsia="Times New Roman" w:hAnsi="Times New Roman" w:cs="Times New Roman"/>
          <w:b/>
          <w:sz w:val="24"/>
          <w:szCs w:val="24"/>
          <w:lang w:eastAsia="ru-RU"/>
        </w:rPr>
      </w:pPr>
      <w:r w:rsidRPr="006A1B09">
        <w:rPr>
          <w:rFonts w:ascii="Times New Roman" w:eastAsia="Times New Roman" w:hAnsi="Times New Roman" w:cs="Times New Roman"/>
          <w:b/>
          <w:sz w:val="24"/>
          <w:szCs w:val="24"/>
          <w:lang w:eastAsia="ru-RU"/>
        </w:rPr>
        <w:t xml:space="preserve">1.  Общие положения. </w:t>
      </w:r>
    </w:p>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 </w:t>
      </w:r>
    </w:p>
    <w:p w:rsidR="00A66295" w:rsidRPr="006A1B09" w:rsidRDefault="00C77A01"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      </w:t>
      </w:r>
      <w:r w:rsidR="00A66295" w:rsidRPr="006A1B09">
        <w:rPr>
          <w:rFonts w:ascii="Times New Roman" w:eastAsia="Times New Roman" w:hAnsi="Times New Roman" w:cs="Times New Roman"/>
          <w:sz w:val="24"/>
          <w:szCs w:val="24"/>
          <w:lang w:eastAsia="ru-RU"/>
        </w:rPr>
        <w:t xml:space="preserve">Настоящий Административный регламент по предоставлению муниципальной услуги </w:t>
      </w:r>
      <w:r w:rsidRPr="006A1B09">
        <w:rPr>
          <w:rFonts w:ascii="Times New Roman" w:hAnsi="Times New Roman" w:cs="Times New Roman"/>
          <w:sz w:val="24"/>
          <w:szCs w:val="24"/>
        </w:rPr>
        <w:t>«</w:t>
      </w:r>
      <w:r w:rsidRPr="006A1B09">
        <w:rPr>
          <w:rFonts w:ascii="Times New Roman" w:eastAsia="Times New Roman" w:hAnsi="Times New Roman" w:cs="Times New Roman"/>
          <w:bCs/>
          <w:sz w:val="24"/>
          <w:szCs w:val="24"/>
          <w:lang w:eastAsia="ru-RU"/>
        </w:rPr>
        <w:t>Прием заявлений и выдача документов о согласовании переустройства и (или) перепланировки жилого помещения на территории Оредежского сельского поселения Лужского муниципального района Ленинградской</w:t>
      </w:r>
      <w:r w:rsidRPr="006A1B09">
        <w:rPr>
          <w:rFonts w:ascii="Times New Roman" w:eastAsia="Times New Roman" w:hAnsi="Times New Roman" w:cs="Times New Roman"/>
          <w:b/>
          <w:bCs/>
          <w:sz w:val="24"/>
          <w:szCs w:val="24"/>
          <w:lang w:eastAsia="ru-RU"/>
        </w:rPr>
        <w:t xml:space="preserve"> </w:t>
      </w:r>
      <w:r w:rsidRPr="006A1B09">
        <w:rPr>
          <w:rFonts w:ascii="Times New Roman" w:eastAsia="Times New Roman" w:hAnsi="Times New Roman" w:cs="Times New Roman"/>
          <w:bCs/>
          <w:sz w:val="24"/>
          <w:szCs w:val="24"/>
          <w:lang w:eastAsia="ru-RU"/>
        </w:rPr>
        <w:t>области»</w:t>
      </w:r>
      <w:r w:rsidRPr="006A1B09">
        <w:rPr>
          <w:rFonts w:ascii="Times New Roman" w:eastAsia="Times New Roman" w:hAnsi="Times New Roman" w:cs="Times New Roman"/>
          <w:sz w:val="24"/>
          <w:szCs w:val="24"/>
          <w:lang w:eastAsia="ru-RU"/>
        </w:rPr>
        <w:t xml:space="preserve">  </w:t>
      </w:r>
      <w:r w:rsidRPr="006A1B09">
        <w:rPr>
          <w:rFonts w:ascii="Times New Roman" w:hAnsi="Times New Roman" w:cs="Times New Roman"/>
          <w:sz w:val="24"/>
          <w:szCs w:val="24"/>
        </w:rPr>
        <w:t xml:space="preserve">   </w:t>
      </w:r>
      <w:r w:rsidR="00A66295" w:rsidRPr="006A1B09">
        <w:rPr>
          <w:rFonts w:ascii="Times New Roman" w:eastAsia="Times New Roman" w:hAnsi="Times New Roman" w:cs="Times New Roman"/>
          <w:sz w:val="24"/>
          <w:szCs w:val="24"/>
          <w:lang w:eastAsia="ru-RU"/>
        </w:rPr>
        <w:t xml:space="preserve">(далее - муниципальная услуга) разработан в целях повышения качества исполнения муниципальной услуги и определяет сроки и последовательность действий (административных процедур) </w:t>
      </w:r>
      <w:proofErr w:type="gramStart"/>
      <w:r w:rsidR="00A66295" w:rsidRPr="006A1B09">
        <w:rPr>
          <w:rFonts w:ascii="Times New Roman" w:eastAsia="Times New Roman" w:hAnsi="Times New Roman" w:cs="Times New Roman"/>
          <w:sz w:val="24"/>
          <w:szCs w:val="24"/>
          <w:lang w:eastAsia="ru-RU"/>
        </w:rPr>
        <w:t>при</w:t>
      </w:r>
      <w:proofErr w:type="gramEnd"/>
      <w:r w:rsidR="00A66295" w:rsidRPr="006A1B09">
        <w:rPr>
          <w:rFonts w:ascii="Times New Roman" w:eastAsia="Times New Roman" w:hAnsi="Times New Roman" w:cs="Times New Roman"/>
          <w:sz w:val="24"/>
          <w:szCs w:val="24"/>
          <w:lang w:eastAsia="ru-RU"/>
        </w:rPr>
        <w:t xml:space="preserve"> </w:t>
      </w:r>
      <w:proofErr w:type="gramStart"/>
      <w:r w:rsidR="00A66295" w:rsidRPr="006A1B09">
        <w:rPr>
          <w:rFonts w:ascii="Times New Roman" w:eastAsia="Times New Roman" w:hAnsi="Times New Roman" w:cs="Times New Roman"/>
          <w:sz w:val="24"/>
          <w:szCs w:val="24"/>
          <w:lang w:eastAsia="ru-RU"/>
        </w:rPr>
        <w:t>осуществлении</w:t>
      </w:r>
      <w:proofErr w:type="gramEnd"/>
      <w:r w:rsidR="00A66295" w:rsidRPr="006A1B09">
        <w:rPr>
          <w:rFonts w:ascii="Times New Roman" w:eastAsia="Times New Roman" w:hAnsi="Times New Roman" w:cs="Times New Roman"/>
          <w:sz w:val="24"/>
          <w:szCs w:val="24"/>
          <w:lang w:eastAsia="ru-RU"/>
        </w:rPr>
        <w:t xml:space="preserve"> полномочий по предоставлению муниципальной услуги. </w:t>
      </w:r>
    </w:p>
    <w:p w:rsidR="00A66295" w:rsidRPr="006A1B09" w:rsidRDefault="00A66295" w:rsidP="00A66295">
      <w:pPr>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ind w:left="360"/>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1.2.  Наименование муниципальной услуги. </w:t>
      </w:r>
    </w:p>
    <w:p w:rsidR="00A66295" w:rsidRPr="006A1B09" w:rsidRDefault="00C77A01"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   </w:t>
      </w:r>
      <w:r w:rsidR="00A66295" w:rsidRPr="006A1B09">
        <w:rPr>
          <w:rFonts w:ascii="Times New Roman" w:eastAsia="Times New Roman" w:hAnsi="Times New Roman" w:cs="Times New Roman"/>
          <w:sz w:val="24"/>
          <w:szCs w:val="24"/>
          <w:lang w:eastAsia="ru-RU"/>
        </w:rPr>
        <w:t>Прием заявлений и выдача документов на согласование переустройства и (или) перепланировку жилых помещений на территории Оредежского сельского поселения Лужского муниципального района Ленинградской области. </w:t>
      </w:r>
    </w:p>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ind w:left="360"/>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1.3.  Наименование структурного подразделения Администрации</w:t>
      </w:r>
      <w:r w:rsidRPr="006A1B09">
        <w:rPr>
          <w:rFonts w:ascii="Times New Roman" w:eastAsia="Times New Roman" w:hAnsi="Times New Roman" w:cs="Times New Roman"/>
          <w:sz w:val="24"/>
          <w:szCs w:val="24"/>
          <w:lang w:eastAsia="ru-RU"/>
        </w:rPr>
        <w:t xml:space="preserve"> </w:t>
      </w:r>
      <w:r w:rsidRPr="006A1B09">
        <w:rPr>
          <w:rFonts w:ascii="Times New Roman" w:eastAsia="Times New Roman" w:hAnsi="Times New Roman" w:cs="Times New Roman"/>
          <w:b/>
          <w:bCs/>
          <w:sz w:val="24"/>
          <w:szCs w:val="24"/>
          <w:lang w:eastAsia="ru-RU"/>
        </w:rPr>
        <w:t>Оредежского сельского поселения Лужского муниципального района, организующего исполнение муниципальной услуги.</w:t>
      </w:r>
      <w:r w:rsidRPr="006A1B09">
        <w:rPr>
          <w:rFonts w:ascii="Times New Roman" w:eastAsia="Times New Roman" w:hAnsi="Times New Roman" w:cs="Times New Roman"/>
          <w:sz w:val="24"/>
          <w:szCs w:val="24"/>
          <w:lang w:eastAsia="ru-RU"/>
        </w:rPr>
        <w:t xml:space="preserve">  </w:t>
      </w:r>
    </w:p>
    <w:p w:rsidR="00A66295" w:rsidRPr="006A1B09" w:rsidRDefault="00C77A01"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   </w:t>
      </w:r>
      <w:r w:rsidR="00A66295" w:rsidRPr="006A1B09">
        <w:rPr>
          <w:rFonts w:ascii="Times New Roman" w:eastAsia="Times New Roman" w:hAnsi="Times New Roman" w:cs="Times New Roman"/>
          <w:sz w:val="24"/>
          <w:szCs w:val="24"/>
          <w:lang w:eastAsia="ru-RU"/>
        </w:rPr>
        <w:t>Исполнение муниципальной услуги осуществляется Администрацией Оредежского сельского поселения Лужского муниципального района Ленинградской области (далее – поселение). </w:t>
      </w:r>
    </w:p>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ind w:left="360"/>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1.4.  Перечень нормативных правовых актов, непосредственно регулирующих исполнение муниципальной услуги.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Исполнение муниципальной услуги осуществляется в соответствии </w:t>
      </w:r>
      <w:proofErr w:type="gramStart"/>
      <w:r w:rsidRPr="006A1B09">
        <w:rPr>
          <w:rFonts w:ascii="Times New Roman" w:eastAsia="Times New Roman" w:hAnsi="Times New Roman" w:cs="Times New Roman"/>
          <w:sz w:val="24"/>
          <w:szCs w:val="24"/>
          <w:lang w:eastAsia="ru-RU"/>
        </w:rPr>
        <w:t>с</w:t>
      </w:r>
      <w:proofErr w:type="gramEnd"/>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ind w:left="42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п.п.6,7 ч. 1 ст. 14 Жилищного кодекса Российской Федерации; </w:t>
      </w:r>
    </w:p>
    <w:p w:rsidR="00A66295" w:rsidRPr="006A1B09" w:rsidRDefault="00A66295" w:rsidP="00A66295">
      <w:pPr>
        <w:spacing w:after="0" w:line="240" w:lineRule="auto"/>
        <w:ind w:left="42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ст. 22-29 Жилищного кодекса Российской Федерации;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ind w:left="720"/>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1.5.  Описание результатов исполнения муниципальной услуги.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Результатом исполнения муниципальной услуги является:  </w:t>
      </w:r>
    </w:p>
    <w:p w:rsidR="00A66295" w:rsidRPr="006A1B09" w:rsidRDefault="00A66295" w:rsidP="00A66295">
      <w:pPr>
        <w:spacing w:after="0" w:line="240" w:lineRule="auto"/>
        <w:ind w:left="42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решение о согласовании (отказе в согласовании) перепланировки и (или) переустройства жилого помещения на территории поселения. </w:t>
      </w:r>
    </w:p>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C77A01" w:rsidRPr="006A1B09" w:rsidRDefault="00C77A01" w:rsidP="00A66295">
      <w:pPr>
        <w:spacing w:after="0" w:line="240" w:lineRule="auto"/>
        <w:ind w:left="720"/>
        <w:rPr>
          <w:rFonts w:ascii="Times New Roman" w:eastAsia="Times New Roman" w:hAnsi="Times New Roman" w:cs="Times New Roman"/>
          <w:b/>
          <w:bCs/>
          <w:sz w:val="24"/>
          <w:szCs w:val="24"/>
          <w:lang w:eastAsia="ru-RU"/>
        </w:rPr>
      </w:pPr>
    </w:p>
    <w:p w:rsidR="00A66295" w:rsidRPr="006A1B09" w:rsidRDefault="00A66295" w:rsidP="00A66295">
      <w:pPr>
        <w:spacing w:after="0" w:line="240" w:lineRule="auto"/>
        <w:ind w:left="720"/>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1.6.  Описание заявителей.</w:t>
      </w:r>
      <w:r w:rsidRPr="006A1B09">
        <w:rPr>
          <w:rFonts w:ascii="Times New Roman" w:eastAsia="Times New Roman" w:hAnsi="Times New Roman" w:cs="Times New Roman"/>
          <w:sz w:val="24"/>
          <w:szCs w:val="24"/>
          <w:lang w:eastAsia="ru-RU"/>
        </w:rPr>
        <w:t xml:space="preserve">  </w:t>
      </w:r>
    </w:p>
    <w:p w:rsidR="00A66295" w:rsidRPr="006A1B09" w:rsidRDefault="00C77A01"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   </w:t>
      </w:r>
      <w:r w:rsidR="00A66295" w:rsidRPr="006A1B09">
        <w:rPr>
          <w:rFonts w:ascii="Times New Roman" w:eastAsia="Times New Roman" w:hAnsi="Times New Roman" w:cs="Times New Roman"/>
          <w:sz w:val="24"/>
          <w:szCs w:val="24"/>
          <w:lang w:eastAsia="ru-RU"/>
        </w:rPr>
        <w:t>Физические и юридические лица, являющиеся собственниками жилых помещений, расположенных на территории поселения, либо уполномоченные ими в установленном законом порядке лица. </w:t>
      </w:r>
    </w:p>
    <w:p w:rsidR="00A66295" w:rsidRPr="006A1B09" w:rsidRDefault="00A66295" w:rsidP="00C77A01">
      <w:pPr>
        <w:spacing w:after="0" w:line="240" w:lineRule="auto"/>
        <w:jc w:val="both"/>
        <w:rPr>
          <w:rFonts w:ascii="Times New Roman" w:eastAsia="Times New Roman" w:hAnsi="Times New Roman" w:cs="Times New Roman"/>
          <w:b/>
          <w:sz w:val="24"/>
          <w:szCs w:val="24"/>
          <w:lang w:eastAsia="ru-RU"/>
        </w:rPr>
      </w:pPr>
      <w:r w:rsidRPr="006A1B09">
        <w:rPr>
          <w:rFonts w:ascii="Times New Roman" w:eastAsia="Times New Roman" w:hAnsi="Times New Roman" w:cs="Times New Roman"/>
          <w:sz w:val="24"/>
          <w:szCs w:val="24"/>
          <w:lang w:eastAsia="ru-RU"/>
        </w:rPr>
        <w:t> </w:t>
      </w:r>
      <w:r w:rsidRPr="006A1B09">
        <w:rPr>
          <w:rFonts w:ascii="Times New Roman" w:eastAsia="Times New Roman" w:hAnsi="Times New Roman" w:cs="Times New Roman"/>
          <w:b/>
          <w:bCs/>
          <w:color w:val="FFFFFF"/>
          <w:sz w:val="24"/>
          <w:szCs w:val="24"/>
          <w:lang w:eastAsia="ru-RU"/>
        </w:rPr>
        <w:t>Заголовок</w:t>
      </w:r>
      <w:proofErr w:type="gramStart"/>
      <w:r w:rsidRPr="006A1B09">
        <w:rPr>
          <w:rFonts w:ascii="Times New Roman" w:eastAsia="Times New Roman" w:hAnsi="Times New Roman" w:cs="Times New Roman"/>
          <w:b/>
          <w:bCs/>
          <w:color w:val="FFFFFF"/>
          <w:sz w:val="24"/>
          <w:szCs w:val="24"/>
          <w:lang w:eastAsia="ru-RU"/>
        </w:rPr>
        <w:t>1</w:t>
      </w:r>
      <w:proofErr w:type="gramEnd"/>
      <w:r w:rsidRPr="006A1B09">
        <w:rPr>
          <w:rFonts w:ascii="Times New Roman" w:eastAsia="Times New Roman" w:hAnsi="Times New Roman" w:cs="Times New Roman"/>
          <w:b/>
          <w:bCs/>
          <w:color w:val="FFFFFF"/>
          <w:sz w:val="24"/>
          <w:szCs w:val="24"/>
          <w:lang w:eastAsia="ru-RU"/>
        </w:rPr>
        <w:t xml:space="preserve"> </w:t>
      </w:r>
      <w:r w:rsidRPr="006A1B09">
        <w:rPr>
          <w:rFonts w:ascii="Times New Roman" w:eastAsia="Times New Roman" w:hAnsi="Times New Roman" w:cs="Times New Roman"/>
          <w:b/>
          <w:sz w:val="24"/>
          <w:szCs w:val="24"/>
          <w:lang w:eastAsia="ru-RU"/>
        </w:rPr>
        <w:t xml:space="preserve">  </w:t>
      </w:r>
    </w:p>
    <w:p w:rsidR="00A66295" w:rsidRPr="006A1B09" w:rsidRDefault="00A66295" w:rsidP="00A66295">
      <w:pPr>
        <w:shd w:val="clear" w:color="auto" w:fill="F5F5F5"/>
        <w:spacing w:after="0" w:line="240" w:lineRule="auto"/>
        <w:rPr>
          <w:rFonts w:ascii="Times New Roman" w:eastAsia="Times New Roman" w:hAnsi="Times New Roman" w:cs="Times New Roman"/>
          <w:b/>
          <w:sz w:val="24"/>
          <w:szCs w:val="24"/>
          <w:lang w:eastAsia="ru-RU"/>
        </w:rPr>
      </w:pPr>
      <w:r w:rsidRPr="006A1B09">
        <w:rPr>
          <w:rFonts w:ascii="Times New Roman" w:eastAsia="Times New Roman" w:hAnsi="Times New Roman" w:cs="Times New Roman"/>
          <w:b/>
          <w:sz w:val="24"/>
          <w:szCs w:val="24"/>
          <w:lang w:eastAsia="ru-RU"/>
        </w:rPr>
        <w:lastRenderedPageBreak/>
        <w:t xml:space="preserve">2. Требования к порядку исполнения муниципальной услуги    Порядок информирования о правилах исполнения муниципальной услуги.   </w:t>
      </w:r>
    </w:p>
    <w:p w:rsidR="00A66295" w:rsidRPr="006A1B09" w:rsidRDefault="00A66295" w:rsidP="00A66295">
      <w:pPr>
        <w:spacing w:after="0" w:line="240" w:lineRule="auto"/>
        <w:rPr>
          <w:rFonts w:ascii="Times New Roman" w:eastAsia="Times New Roman" w:hAnsi="Times New Roman" w:cs="Times New Roman"/>
          <w:sz w:val="24"/>
          <w:szCs w:val="24"/>
          <w:lang w:eastAsia="ru-RU"/>
        </w:rPr>
      </w:pPr>
    </w:p>
    <w:p w:rsidR="00A66295" w:rsidRPr="006A1B09" w:rsidRDefault="00A66295" w:rsidP="00A66295">
      <w:pPr>
        <w:spacing w:after="0" w:line="240" w:lineRule="auto"/>
        <w:ind w:left="54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2.1.1.  </w:t>
      </w:r>
      <w:r w:rsidRPr="006A1B09">
        <w:rPr>
          <w:rFonts w:ascii="Times New Roman" w:eastAsia="Times New Roman" w:hAnsi="Times New Roman" w:cs="Times New Roman"/>
          <w:sz w:val="24"/>
          <w:szCs w:val="24"/>
          <w:lang w:eastAsia="ru-RU"/>
        </w:rPr>
        <w:t>Информация об исполнении муниципальной услуги предоставляется с использованием средств телефонной связи, при личном или письменном обращении заявителя в Администрацию поселения,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2.1.2.  </w:t>
      </w:r>
      <w:r w:rsidRPr="006A1B09">
        <w:rPr>
          <w:rFonts w:ascii="Times New Roman" w:eastAsia="Times New Roman" w:hAnsi="Times New Roman" w:cs="Times New Roman"/>
          <w:sz w:val="24"/>
          <w:szCs w:val="24"/>
          <w:lang w:eastAsia="ru-RU"/>
        </w:rPr>
        <w:t>Сведения о местонахождении, графике приема, контактных телефонах (телефонах для справок), адресах электронной почты поселения, его график (режим) работы, а также информация о процедуре исполнения муниципальной услуги и установлены приложением №1 к настоящему Административному регламенту.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2.1.3.  </w:t>
      </w:r>
      <w:r w:rsidRPr="006A1B09">
        <w:rPr>
          <w:rFonts w:ascii="Times New Roman" w:eastAsia="Times New Roman" w:hAnsi="Times New Roman" w:cs="Times New Roman"/>
          <w:sz w:val="24"/>
          <w:szCs w:val="24"/>
          <w:lang w:eastAsia="ru-RU"/>
        </w:rPr>
        <w:t>Информационные стенды размещаются в поселении и содержат следующую информацию: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месторасположение, график (режим) работы, номер телефона поселения;  </w:t>
      </w:r>
    </w:p>
    <w:p w:rsidR="00A66295" w:rsidRPr="006A1B09" w:rsidRDefault="00A66295" w:rsidP="00A66295">
      <w:pPr>
        <w:spacing w:after="0" w:line="240" w:lineRule="auto"/>
        <w:ind w:left="360"/>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перечень мероприятий (работ) по перепланировке и (или) переустройству жилого помещения (приложение 2);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форма заявления о перепланировке и (или) переустройстве жилого помещения (приложение № 3);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2.1.4.  </w:t>
      </w:r>
      <w:r w:rsidRPr="006A1B09">
        <w:rPr>
          <w:rFonts w:ascii="Times New Roman" w:eastAsia="Times New Roman" w:hAnsi="Times New Roman" w:cs="Times New Roman"/>
          <w:sz w:val="24"/>
          <w:szCs w:val="24"/>
          <w:lang w:eastAsia="ru-RU"/>
        </w:rPr>
        <w:t>Информирование заявителей о порядке исполнения муниципальной услуги производится Главой администрации или специалистом (при личном обращении, по телефону, письменно). </w:t>
      </w:r>
    </w:p>
    <w:p w:rsidR="00A66295" w:rsidRPr="006A1B09" w:rsidRDefault="008B6FAF" w:rsidP="008B6FAF">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 xml:space="preserve">      </w:t>
      </w:r>
      <w:r w:rsidR="00A66295" w:rsidRPr="006A1B09">
        <w:rPr>
          <w:rFonts w:ascii="Times New Roman" w:eastAsia="Times New Roman" w:hAnsi="Times New Roman" w:cs="Times New Roman"/>
          <w:b/>
          <w:bCs/>
          <w:sz w:val="24"/>
          <w:szCs w:val="24"/>
          <w:lang w:eastAsia="ru-RU"/>
        </w:rPr>
        <w:t>2.1.5.  </w:t>
      </w:r>
      <w:r w:rsidR="00A66295" w:rsidRPr="006A1B09">
        <w:rPr>
          <w:rFonts w:ascii="Times New Roman" w:eastAsia="Times New Roman" w:hAnsi="Times New Roman" w:cs="Times New Roman"/>
          <w:sz w:val="24"/>
          <w:szCs w:val="24"/>
          <w:lang w:eastAsia="ru-RU"/>
        </w:rPr>
        <w:t>Консультации (справки) по вопросам исполнения муниципальной услуги даются Главой администрации или специалистом. </w:t>
      </w:r>
    </w:p>
    <w:p w:rsidR="00A66295" w:rsidRPr="006A1B09" w:rsidRDefault="008B6FAF" w:rsidP="008B6FAF">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 xml:space="preserve">     </w:t>
      </w:r>
      <w:r w:rsidR="00A66295" w:rsidRPr="006A1B09">
        <w:rPr>
          <w:rFonts w:ascii="Times New Roman" w:eastAsia="Times New Roman" w:hAnsi="Times New Roman" w:cs="Times New Roman"/>
          <w:b/>
          <w:bCs/>
          <w:sz w:val="24"/>
          <w:szCs w:val="24"/>
          <w:lang w:eastAsia="ru-RU"/>
        </w:rPr>
        <w:t>2.1.6.  </w:t>
      </w:r>
      <w:r w:rsidR="00A66295" w:rsidRPr="006A1B09">
        <w:rPr>
          <w:rFonts w:ascii="Times New Roman" w:eastAsia="Times New Roman" w:hAnsi="Times New Roman" w:cs="Times New Roman"/>
          <w:sz w:val="24"/>
          <w:szCs w:val="24"/>
          <w:lang w:eastAsia="ru-RU"/>
        </w:rPr>
        <w:t>Консультации (справки) предоставляются: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о перечне документов, необходимых для исполнения муниципальной услуги, комплектности представленных документов;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об источнике получения документов, необходимых для получения муниципальной услуги;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о времени приема и выдачи документов;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о сроках исполнения муниципальной услуги;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о порядке обжалования действий (бездействия) и решений, осуществляемых и принимаемых в ходе исполнения муниципальной услуги.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2.1.7.  </w:t>
      </w:r>
      <w:r w:rsidRPr="006A1B09">
        <w:rPr>
          <w:rFonts w:ascii="Times New Roman" w:eastAsia="Times New Roman" w:hAnsi="Times New Roman" w:cs="Times New Roman"/>
          <w:sz w:val="24"/>
          <w:szCs w:val="24"/>
          <w:lang w:eastAsia="ru-RU"/>
        </w:rPr>
        <w:t>При ответах на телефонные звонки и устные обращения Глава администрации или специалист, ответственный за исполнение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w:t>
      </w:r>
    </w:p>
    <w:p w:rsidR="00A66295" w:rsidRPr="006A1B09" w:rsidRDefault="00A66295" w:rsidP="00A66295">
      <w:pPr>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Время разговора не должно превышать 5 минут.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w:t>
      </w:r>
    </w:p>
    <w:p w:rsidR="00A66295" w:rsidRPr="006A1B09" w:rsidRDefault="00A66295" w:rsidP="00A66295">
      <w:pPr>
        <w:spacing w:after="0" w:line="240" w:lineRule="auto"/>
        <w:ind w:left="72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2.1.8.  </w:t>
      </w:r>
      <w:r w:rsidRPr="006A1B09">
        <w:rPr>
          <w:rFonts w:ascii="Times New Roman" w:eastAsia="Times New Roman" w:hAnsi="Times New Roman" w:cs="Times New Roman"/>
          <w:sz w:val="24"/>
          <w:szCs w:val="24"/>
          <w:lang w:eastAsia="ru-RU"/>
        </w:rPr>
        <w:t>Прием заявителей ведется в порядке живой очереди.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ind w:left="720"/>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2.2.  Сроки исполнения муниципальной услуги.</w:t>
      </w:r>
      <w:r w:rsidRPr="006A1B09">
        <w:rPr>
          <w:rFonts w:ascii="Times New Roman" w:eastAsia="Times New Roman" w:hAnsi="Times New Roman" w:cs="Times New Roman"/>
          <w:sz w:val="24"/>
          <w:szCs w:val="24"/>
          <w:lang w:eastAsia="ru-RU"/>
        </w:rPr>
        <w:t xml:space="preserve">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2.2.1.  </w:t>
      </w:r>
      <w:r w:rsidRPr="006A1B09">
        <w:rPr>
          <w:rFonts w:ascii="Times New Roman" w:eastAsia="Times New Roman" w:hAnsi="Times New Roman" w:cs="Times New Roman"/>
          <w:sz w:val="24"/>
          <w:szCs w:val="24"/>
          <w:lang w:eastAsia="ru-RU"/>
        </w:rPr>
        <w:t>Срок исполнения муниципальной услуги составляет сорок пять дней с момента подачи в установленном порядке заявления об исполнении муниципальной услуги.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2.2.2.  </w:t>
      </w:r>
      <w:r w:rsidRPr="006A1B09">
        <w:rPr>
          <w:rFonts w:ascii="Times New Roman" w:eastAsia="Times New Roman" w:hAnsi="Times New Roman" w:cs="Times New Roman"/>
          <w:sz w:val="24"/>
          <w:szCs w:val="24"/>
          <w:lang w:eastAsia="ru-RU"/>
        </w:rPr>
        <w:t xml:space="preserve">Выдача документа, являющегося результатом исполнения муниципальной услуги решение о согласовании (отказе в согласовании), перепланировки и (или) </w:t>
      </w:r>
      <w:r w:rsidRPr="006A1B09">
        <w:rPr>
          <w:rFonts w:ascii="Times New Roman" w:eastAsia="Times New Roman" w:hAnsi="Times New Roman" w:cs="Times New Roman"/>
          <w:sz w:val="24"/>
          <w:szCs w:val="24"/>
          <w:lang w:eastAsia="ru-RU"/>
        </w:rPr>
        <w:lastRenderedPageBreak/>
        <w:t>переустройства жилого помещения, осуществляется в течение трех дней с момента принятия соответствующего документа.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2.2.3.  </w:t>
      </w:r>
      <w:r w:rsidRPr="006A1B09">
        <w:rPr>
          <w:rFonts w:ascii="Times New Roman" w:eastAsia="Times New Roman" w:hAnsi="Times New Roman" w:cs="Times New Roman"/>
          <w:sz w:val="24"/>
          <w:szCs w:val="24"/>
          <w:lang w:eastAsia="ru-RU"/>
        </w:rPr>
        <w:t xml:space="preserve">Время ожидания </w:t>
      </w:r>
      <w:proofErr w:type="gramStart"/>
      <w:r w:rsidRPr="006A1B09">
        <w:rPr>
          <w:rFonts w:ascii="Times New Roman" w:eastAsia="Times New Roman" w:hAnsi="Times New Roman" w:cs="Times New Roman"/>
          <w:sz w:val="24"/>
          <w:szCs w:val="24"/>
          <w:lang w:eastAsia="ru-RU"/>
        </w:rPr>
        <w:t>в очереди для получения от информации о процедуре исполнения муниципальной услуги при личном обращении</w:t>
      </w:r>
      <w:proofErr w:type="gramEnd"/>
      <w:r w:rsidRPr="006A1B09">
        <w:rPr>
          <w:rFonts w:ascii="Times New Roman" w:eastAsia="Times New Roman" w:hAnsi="Times New Roman" w:cs="Times New Roman"/>
          <w:sz w:val="24"/>
          <w:szCs w:val="24"/>
          <w:lang w:eastAsia="ru-RU"/>
        </w:rPr>
        <w:t xml:space="preserve"> заявителей, при подаче и получении документов заявителями не должно превышать 30 минут.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ind w:left="360"/>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2.3.  Требования к местам исполнения муниципальной услуги.</w:t>
      </w:r>
      <w:r w:rsidRPr="006A1B09">
        <w:rPr>
          <w:rFonts w:ascii="Times New Roman" w:eastAsia="Times New Roman" w:hAnsi="Times New Roman" w:cs="Times New Roman"/>
          <w:sz w:val="24"/>
          <w:szCs w:val="24"/>
          <w:lang w:eastAsia="ru-RU"/>
        </w:rPr>
        <w:t xml:space="preserve">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2.3.1.  </w:t>
      </w:r>
      <w:r w:rsidRPr="006A1B09">
        <w:rPr>
          <w:rFonts w:ascii="Times New Roman" w:eastAsia="Times New Roman" w:hAnsi="Times New Roman" w:cs="Times New Roman"/>
          <w:sz w:val="24"/>
          <w:szCs w:val="24"/>
          <w:lang w:eastAsia="ru-RU"/>
        </w:rPr>
        <w:t>Прием заявителей для исполнения муниципальной услуги осуществляется согласно графику приема граждан, указанному в приложении № 1 к настоящему Административному регламенту.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2.3.2.  </w:t>
      </w:r>
      <w:r w:rsidRPr="006A1B09">
        <w:rPr>
          <w:rFonts w:ascii="Times New Roman" w:eastAsia="Times New Roman" w:hAnsi="Times New Roman" w:cs="Times New Roman"/>
          <w:sz w:val="24"/>
          <w:szCs w:val="24"/>
          <w:lang w:eastAsia="ru-RU"/>
        </w:rPr>
        <w:t>Помещение для исполнения муниципальной услуги должно быть оснащено стульями, столами, компьютером, принтером.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ind w:left="360"/>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2.4.  Требования к составу документов, необходимых для исполнения муниципальной услуги. </w:t>
      </w:r>
    </w:p>
    <w:p w:rsidR="00A66295" w:rsidRPr="006A1B09" w:rsidRDefault="00A66295" w:rsidP="00A66295">
      <w:pPr>
        <w:spacing w:after="0" w:line="240" w:lineRule="auto"/>
        <w:ind w:left="72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2.4.1.  </w:t>
      </w:r>
      <w:r w:rsidRPr="006A1B09">
        <w:rPr>
          <w:rFonts w:ascii="Times New Roman" w:eastAsia="Times New Roman" w:hAnsi="Times New Roman" w:cs="Times New Roman"/>
          <w:sz w:val="24"/>
          <w:szCs w:val="24"/>
          <w:lang w:eastAsia="ru-RU"/>
        </w:rPr>
        <w:t>Для согласования перепланировки и (или) переустройства жилого помещения заявитель представляет следующие документы: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заявление по форме, установленной Правительством Российской Федерации приложение № 3 к настоящему административному регламенту;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правоустанавливающие документы на </w:t>
      </w:r>
      <w:proofErr w:type="spellStart"/>
      <w:r w:rsidRPr="006A1B09">
        <w:rPr>
          <w:rFonts w:ascii="Times New Roman" w:eastAsia="Times New Roman" w:hAnsi="Times New Roman" w:cs="Times New Roman"/>
          <w:sz w:val="24"/>
          <w:szCs w:val="24"/>
          <w:lang w:eastAsia="ru-RU"/>
        </w:rPr>
        <w:t>перепланируемое</w:t>
      </w:r>
      <w:proofErr w:type="spellEnd"/>
      <w:r w:rsidRPr="006A1B09">
        <w:rPr>
          <w:rFonts w:ascii="Times New Roman" w:eastAsia="Times New Roman" w:hAnsi="Times New Roman" w:cs="Times New Roman"/>
          <w:sz w:val="24"/>
          <w:szCs w:val="24"/>
          <w:lang w:eastAsia="ru-RU"/>
        </w:rPr>
        <w:t xml:space="preserve"> и (или) переустраиваемое жилое помещение (подлинники или засвидетельствованные в нотариальном порядке копии);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технический паспорт </w:t>
      </w:r>
      <w:proofErr w:type="spellStart"/>
      <w:r w:rsidRPr="006A1B09">
        <w:rPr>
          <w:rFonts w:ascii="Times New Roman" w:eastAsia="Times New Roman" w:hAnsi="Times New Roman" w:cs="Times New Roman"/>
          <w:sz w:val="24"/>
          <w:szCs w:val="24"/>
          <w:lang w:eastAsia="ru-RU"/>
        </w:rPr>
        <w:t>перепланируемого</w:t>
      </w:r>
      <w:proofErr w:type="spellEnd"/>
      <w:r w:rsidRPr="006A1B09">
        <w:rPr>
          <w:rFonts w:ascii="Times New Roman" w:eastAsia="Times New Roman" w:hAnsi="Times New Roman" w:cs="Times New Roman"/>
          <w:sz w:val="24"/>
          <w:szCs w:val="24"/>
          <w:lang w:eastAsia="ru-RU"/>
        </w:rPr>
        <w:t xml:space="preserve"> и (или) переустраиваемого жилого помещения;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proofErr w:type="gramStart"/>
      <w:r w:rsidRPr="006A1B09">
        <w:rPr>
          <w:rFonts w:ascii="Times New Roman" w:eastAsia="Times New Roman" w:hAnsi="Times New Roman" w:cs="Times New Roman"/>
          <w:sz w:val="24"/>
          <w:szCs w:val="24"/>
          <w:lang w:eastAsia="ru-RU"/>
        </w:rPr>
        <w:t xml:space="preserve">согласие в письменной форме всех членов семьи нанимателя (в том числе временно отсутствующих членов семьи нанимателя), занимающих </w:t>
      </w:r>
      <w:proofErr w:type="spellStart"/>
      <w:r w:rsidRPr="006A1B09">
        <w:rPr>
          <w:rFonts w:ascii="Times New Roman" w:eastAsia="Times New Roman" w:hAnsi="Times New Roman" w:cs="Times New Roman"/>
          <w:sz w:val="24"/>
          <w:szCs w:val="24"/>
          <w:lang w:eastAsia="ru-RU"/>
        </w:rPr>
        <w:t>перепланируемое</w:t>
      </w:r>
      <w:proofErr w:type="spellEnd"/>
      <w:r w:rsidRPr="006A1B09">
        <w:rPr>
          <w:rFonts w:ascii="Times New Roman" w:eastAsia="Times New Roman" w:hAnsi="Times New Roman" w:cs="Times New Roman"/>
          <w:sz w:val="24"/>
          <w:szCs w:val="24"/>
          <w:lang w:eastAsia="ru-RU"/>
        </w:rPr>
        <w:t xml:space="preserve"> и (или) переустраиваемое жилое помещение на основании договора социального найма (в случае, если заявителем является уполномоченный </w:t>
      </w:r>
      <w:proofErr w:type="spellStart"/>
      <w:r w:rsidRPr="006A1B09">
        <w:rPr>
          <w:rFonts w:ascii="Times New Roman" w:eastAsia="Times New Roman" w:hAnsi="Times New Roman" w:cs="Times New Roman"/>
          <w:sz w:val="24"/>
          <w:szCs w:val="24"/>
          <w:lang w:eastAsia="ru-RU"/>
        </w:rPr>
        <w:t>наймодателем</w:t>
      </w:r>
      <w:proofErr w:type="spellEnd"/>
      <w:r w:rsidRPr="006A1B09">
        <w:rPr>
          <w:rFonts w:ascii="Times New Roman" w:eastAsia="Times New Roman" w:hAnsi="Times New Roman" w:cs="Times New Roman"/>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Pr="006A1B09">
        <w:rPr>
          <w:rFonts w:ascii="Times New Roman" w:eastAsia="Times New Roman" w:hAnsi="Times New Roman" w:cs="Times New Roman"/>
          <w:sz w:val="24"/>
          <w:szCs w:val="24"/>
          <w:lang w:eastAsia="ru-RU"/>
        </w:rPr>
        <w:t>перепланируемого</w:t>
      </w:r>
      <w:proofErr w:type="spellEnd"/>
      <w:r w:rsidRPr="006A1B09">
        <w:rPr>
          <w:rFonts w:ascii="Times New Roman" w:eastAsia="Times New Roman" w:hAnsi="Times New Roman" w:cs="Times New Roman"/>
          <w:sz w:val="24"/>
          <w:szCs w:val="24"/>
          <w:lang w:eastAsia="ru-RU"/>
        </w:rPr>
        <w:t xml:space="preserve"> жилого помещения по договору социального найма); </w:t>
      </w:r>
      <w:proofErr w:type="gramEnd"/>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проект или проектная документация предоставляется заявителем в зависимости от мероприятий (работ) по переустройству и (или) перепланировке жилого помещения в соответствии с приложением № 2 к настоящему Административному регламенту.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2.4.2.  </w:t>
      </w:r>
      <w:r w:rsidRPr="006A1B09">
        <w:rPr>
          <w:rFonts w:ascii="Times New Roman" w:eastAsia="Times New Roman" w:hAnsi="Times New Roman" w:cs="Times New Roman"/>
          <w:sz w:val="24"/>
          <w:szCs w:val="24"/>
          <w:lang w:eastAsia="ru-RU"/>
        </w:rPr>
        <w:t>Проект перепланировки и (или) переустройства должен соответствовать требованиям следующих нормативных правовых актов: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Градостроительный кодекс Российской Федерации;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Постановление Правительства Российской Федерации от 16.02.2008 № 87 "О составе разделов проектной документации и требованиях к их содержанию";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Постановление Госстроя Российской Федерации от 23.06.2003 № 109 "О принятии и введении в действие строительных норм и правил "Здания жилые многоквартирные";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Постановление Госстроя Российской Федерации от 27.09.2003 № 170 "Об утверждении Правил и норм технической эксплуатации жилищного фонда";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lastRenderedPageBreak/>
        <w:t>ГОСТ 21.101-97 "Система проектной документации для строительства. Основные требования к проектной и рабочей документации" (введен в действие постановлением Госстроя России от 29.12.1997 № 18-75);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Свод правил по проектированию и строительству. Архитектурно-планировочные решения многоквартирных жилых зданий СП 31-107-2004, приложение</w:t>
      </w:r>
      <w:proofErr w:type="gramStart"/>
      <w:r w:rsidRPr="006A1B09">
        <w:rPr>
          <w:rFonts w:ascii="Times New Roman" w:eastAsia="Times New Roman" w:hAnsi="Times New Roman" w:cs="Times New Roman"/>
          <w:sz w:val="24"/>
          <w:szCs w:val="24"/>
          <w:lang w:eastAsia="ru-RU"/>
        </w:rPr>
        <w:t xml:space="preserve"> Б</w:t>
      </w:r>
      <w:proofErr w:type="gramEnd"/>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иные нормативные правовые акты Российской Федерации, субъекта Российской Федерации.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2.4.3.  </w:t>
      </w:r>
      <w:r w:rsidRPr="006A1B09">
        <w:rPr>
          <w:rFonts w:ascii="Times New Roman" w:eastAsia="Times New Roman" w:hAnsi="Times New Roman" w:cs="Times New Roman"/>
          <w:sz w:val="24"/>
          <w:szCs w:val="24"/>
          <w:lang w:eastAsia="ru-RU"/>
        </w:rPr>
        <w:t>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2.4.4.  </w:t>
      </w:r>
      <w:r w:rsidRPr="006A1B09">
        <w:rPr>
          <w:rFonts w:ascii="Times New Roman" w:eastAsia="Times New Roman" w:hAnsi="Times New Roman" w:cs="Times New Roman"/>
          <w:sz w:val="24"/>
          <w:szCs w:val="24"/>
          <w:lang w:eastAsia="ru-RU"/>
        </w:rPr>
        <w:t>На основании письменного обращения заявителя исполнение муниципальной услуги может быть прекращено до регистрации решения о предоставлении муниципальной услуги. При этом копии поданных документов остаются в поселении. </w:t>
      </w:r>
    </w:p>
    <w:p w:rsidR="00A66295" w:rsidRPr="006A1B09" w:rsidRDefault="00A66295" w:rsidP="008B6FAF">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2.4.5.  </w:t>
      </w:r>
      <w:r w:rsidRPr="006A1B09">
        <w:rPr>
          <w:rFonts w:ascii="Times New Roman" w:eastAsia="Times New Roman" w:hAnsi="Times New Roman" w:cs="Times New Roman"/>
          <w:sz w:val="24"/>
          <w:szCs w:val="24"/>
          <w:lang w:eastAsia="ru-RU"/>
        </w:rPr>
        <w:t>Исполнение муниципальной услуги осуществляется на безвозмездной основе.  </w:t>
      </w:r>
    </w:p>
    <w:p w:rsidR="006A1B09" w:rsidRPr="006A1B09" w:rsidRDefault="006A1B09" w:rsidP="006A1B09">
      <w:pPr>
        <w:autoSpaceDE w:val="0"/>
        <w:autoSpaceDN w:val="0"/>
        <w:adjustRightInd w:val="0"/>
        <w:jc w:val="both"/>
        <w:rPr>
          <w:rFonts w:ascii="Times New Roman" w:hAnsi="Times New Roman" w:cs="Times New Roman"/>
          <w:sz w:val="24"/>
          <w:szCs w:val="24"/>
        </w:rPr>
      </w:pPr>
      <w:r w:rsidRPr="006A1B09">
        <w:rPr>
          <w:rFonts w:ascii="Times New Roman" w:hAnsi="Times New Roman" w:cs="Times New Roman"/>
          <w:b/>
          <w:sz w:val="24"/>
          <w:szCs w:val="24"/>
        </w:rPr>
        <w:t xml:space="preserve">      2.4.6.</w:t>
      </w:r>
      <w:r w:rsidRPr="006A1B09">
        <w:rPr>
          <w:rFonts w:ascii="Times New Roman" w:hAnsi="Times New Roman" w:cs="Times New Roman"/>
          <w:sz w:val="24"/>
          <w:szCs w:val="24"/>
        </w:rPr>
        <w:t xml:space="preserve"> При предоставлении муниципальной услуги, органы, предоставляющие муниципальные услуги, не вправе требовать от заявителя:</w:t>
      </w:r>
    </w:p>
    <w:p w:rsidR="006A1B09" w:rsidRPr="006A1B09" w:rsidRDefault="006A1B09" w:rsidP="006A1B09">
      <w:pPr>
        <w:autoSpaceDE w:val="0"/>
        <w:autoSpaceDN w:val="0"/>
        <w:adjustRightInd w:val="0"/>
        <w:ind w:firstLine="600"/>
        <w:jc w:val="both"/>
        <w:rPr>
          <w:rFonts w:ascii="Times New Roman" w:hAnsi="Times New Roman" w:cs="Times New Roman"/>
          <w:sz w:val="24"/>
          <w:szCs w:val="24"/>
        </w:rPr>
      </w:pPr>
      <w:r w:rsidRPr="006A1B09">
        <w:rPr>
          <w:rFonts w:ascii="Times New Roman" w:hAnsi="Times New Roman" w:cs="Times New Roman"/>
          <w:sz w:val="24"/>
          <w:szCs w:val="24"/>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1B09" w:rsidRPr="006A1B09" w:rsidRDefault="006A1B09" w:rsidP="006A1B09">
      <w:pPr>
        <w:autoSpaceDE w:val="0"/>
        <w:autoSpaceDN w:val="0"/>
        <w:adjustRightInd w:val="0"/>
        <w:ind w:firstLine="600"/>
        <w:jc w:val="both"/>
        <w:rPr>
          <w:rFonts w:ascii="Times New Roman" w:hAnsi="Times New Roman" w:cs="Times New Roman"/>
          <w:sz w:val="24"/>
          <w:szCs w:val="24"/>
        </w:rPr>
      </w:pPr>
      <w:r w:rsidRPr="006A1B09">
        <w:rPr>
          <w:rFonts w:ascii="Times New Roman" w:hAnsi="Times New Roman" w:cs="Times New Roman"/>
          <w:sz w:val="24"/>
          <w:szCs w:val="24"/>
        </w:rPr>
        <w:t>- предоставления документов и информации, которые находятся в распоряжении государственных органов, органов местного самоуправления и (или) подведомственных им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или муниципальных услуг».</w:t>
      </w:r>
    </w:p>
    <w:p w:rsidR="006A1B09" w:rsidRPr="006A1B09" w:rsidRDefault="006A1B09" w:rsidP="006A1B09">
      <w:pPr>
        <w:jc w:val="both"/>
        <w:rPr>
          <w:rFonts w:ascii="Times New Roman" w:hAnsi="Times New Roman" w:cs="Times New Roman"/>
          <w:sz w:val="24"/>
          <w:szCs w:val="24"/>
        </w:rPr>
      </w:pPr>
      <w:r w:rsidRPr="006A1B09">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rsidR="00A66295" w:rsidRPr="006A1B09" w:rsidRDefault="00A66295" w:rsidP="00A66295">
      <w:pPr>
        <w:shd w:val="clear" w:color="auto" w:fill="F5F5F5"/>
        <w:spacing w:after="0" w:line="240" w:lineRule="auto"/>
        <w:rPr>
          <w:rFonts w:ascii="Times New Roman" w:eastAsia="Times New Roman" w:hAnsi="Times New Roman" w:cs="Times New Roman"/>
          <w:b/>
          <w:sz w:val="24"/>
          <w:szCs w:val="24"/>
          <w:lang w:eastAsia="ru-RU"/>
        </w:rPr>
      </w:pPr>
      <w:r w:rsidRPr="006A1B09">
        <w:rPr>
          <w:rFonts w:ascii="Times New Roman" w:eastAsia="Times New Roman" w:hAnsi="Times New Roman" w:cs="Times New Roman"/>
          <w:b/>
          <w:bCs/>
          <w:color w:val="FFFFFF"/>
          <w:sz w:val="24"/>
          <w:szCs w:val="24"/>
          <w:lang w:eastAsia="ru-RU"/>
        </w:rPr>
        <w:t>Заголоок</w:t>
      </w:r>
      <w:proofErr w:type="gramStart"/>
      <w:r w:rsidRPr="006A1B09">
        <w:rPr>
          <w:rFonts w:ascii="Times New Roman" w:eastAsia="Times New Roman" w:hAnsi="Times New Roman" w:cs="Times New Roman"/>
          <w:b/>
          <w:bCs/>
          <w:color w:val="FFFFFF"/>
          <w:sz w:val="24"/>
          <w:szCs w:val="24"/>
          <w:lang w:eastAsia="ru-RU"/>
        </w:rPr>
        <w:t>1</w:t>
      </w:r>
      <w:proofErr w:type="gramEnd"/>
      <w:r w:rsidRPr="006A1B09">
        <w:rPr>
          <w:rFonts w:ascii="Times New Roman" w:eastAsia="Times New Roman" w:hAnsi="Times New Roman" w:cs="Times New Roman"/>
          <w:b/>
          <w:sz w:val="24"/>
          <w:szCs w:val="24"/>
          <w:lang w:eastAsia="ru-RU"/>
        </w:rPr>
        <w:t xml:space="preserve"> 3.  Административные процедуры.  </w:t>
      </w:r>
    </w:p>
    <w:p w:rsidR="00A66295" w:rsidRPr="006A1B09" w:rsidRDefault="00A66295" w:rsidP="00A66295">
      <w:pPr>
        <w:spacing w:after="0" w:line="240" w:lineRule="auto"/>
        <w:rPr>
          <w:rFonts w:ascii="Times New Roman" w:eastAsia="Times New Roman" w:hAnsi="Times New Roman" w:cs="Times New Roman"/>
          <w:sz w:val="24"/>
          <w:szCs w:val="24"/>
          <w:lang w:eastAsia="ru-RU"/>
        </w:rPr>
      </w:pPr>
    </w:p>
    <w:p w:rsidR="00A66295" w:rsidRPr="006A1B09" w:rsidRDefault="00A66295" w:rsidP="00A66295">
      <w:pPr>
        <w:spacing w:after="0" w:line="240" w:lineRule="auto"/>
        <w:ind w:left="720"/>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3.4.  Последовательность административных действий (процедур).</w:t>
      </w:r>
      <w:r w:rsidRPr="006A1B09">
        <w:rPr>
          <w:rFonts w:ascii="Times New Roman" w:eastAsia="Times New Roman" w:hAnsi="Times New Roman" w:cs="Times New Roman"/>
          <w:sz w:val="24"/>
          <w:szCs w:val="24"/>
          <w:lang w:eastAsia="ru-RU"/>
        </w:rPr>
        <w:t xml:space="preserve">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3.1.1.  </w:t>
      </w:r>
      <w:r w:rsidRPr="006A1B09">
        <w:rPr>
          <w:rFonts w:ascii="Times New Roman" w:eastAsia="Times New Roman" w:hAnsi="Times New Roman" w:cs="Times New Roman"/>
          <w:sz w:val="24"/>
          <w:szCs w:val="24"/>
          <w:lang w:eastAsia="ru-RU"/>
        </w:rPr>
        <w:t>Исполнение муниципальной услуги включает в себя следующие административные процедуры: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прием документов и регистрация заявления на исполнение муниципальной услуги регистрируется в журнале регистрации входящих заявлений по земельным, жилищным вопросам и по строительству;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рассмотрение заявления и документов на заседании комиссии, принятие комиссией решения, подписание решения о согласовании (отказе в согласовании) перепланировки и (или) переустройства жилого помещения;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уведомление заявителя о принятом решении.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ind w:left="720"/>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3.2.  Прием документов и регистрация заявления на исполнение муниципальной услуги.</w:t>
      </w:r>
      <w:r w:rsidRPr="006A1B09">
        <w:rPr>
          <w:rFonts w:ascii="Times New Roman" w:eastAsia="Times New Roman" w:hAnsi="Times New Roman" w:cs="Times New Roman"/>
          <w:sz w:val="24"/>
          <w:szCs w:val="24"/>
          <w:lang w:eastAsia="ru-RU"/>
        </w:rPr>
        <w:t xml:space="preserve">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3.2.1.  </w:t>
      </w:r>
      <w:r w:rsidRPr="006A1B09">
        <w:rPr>
          <w:rFonts w:ascii="Times New Roman" w:eastAsia="Times New Roman" w:hAnsi="Times New Roman" w:cs="Times New Roman"/>
          <w:sz w:val="24"/>
          <w:szCs w:val="24"/>
          <w:lang w:eastAsia="ru-RU"/>
        </w:rPr>
        <w:t>Основанием для начала исполнения процедуры приема документов и регистрации заявления на исполнение муниципальной услуги является личное обращение заявителя с комплектом документов, необходимых для исполнения муниципальной услуги. </w:t>
      </w:r>
    </w:p>
    <w:p w:rsidR="008B6FAF" w:rsidRPr="006A1B09" w:rsidRDefault="00A66295" w:rsidP="008B6FAF">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lastRenderedPageBreak/>
        <w:t>3.2.2.  </w:t>
      </w:r>
      <w:r w:rsidRPr="006A1B09">
        <w:rPr>
          <w:rFonts w:ascii="Times New Roman" w:eastAsia="Times New Roman" w:hAnsi="Times New Roman" w:cs="Times New Roman"/>
          <w:sz w:val="24"/>
          <w:szCs w:val="24"/>
          <w:lang w:eastAsia="ru-RU"/>
        </w:rPr>
        <w:t>Глава администрации или специалист при личном обращении заявителя устанавливает предмет обращения, личность заявителя, в том числе проверяет документы, удостоверяющие личность. </w:t>
      </w:r>
    </w:p>
    <w:p w:rsidR="008B6FAF" w:rsidRPr="006A1B09" w:rsidRDefault="008B6FAF"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      </w:t>
      </w:r>
      <w:r w:rsidR="00A66295" w:rsidRPr="006A1B09">
        <w:rPr>
          <w:rFonts w:ascii="Times New Roman" w:eastAsia="Times New Roman" w:hAnsi="Times New Roman" w:cs="Times New Roman"/>
          <w:sz w:val="24"/>
          <w:szCs w:val="24"/>
          <w:lang w:eastAsia="ru-RU"/>
        </w:rPr>
        <w:t xml:space="preserve">Максимальный срок выполнения действия составляет 5 минут на одного </w:t>
      </w:r>
      <w:r w:rsidRPr="006A1B09">
        <w:rPr>
          <w:rFonts w:ascii="Times New Roman" w:eastAsia="Times New Roman" w:hAnsi="Times New Roman" w:cs="Times New Roman"/>
          <w:sz w:val="24"/>
          <w:szCs w:val="24"/>
          <w:lang w:eastAsia="ru-RU"/>
        </w:rPr>
        <w:t xml:space="preserve">    </w:t>
      </w:r>
    </w:p>
    <w:p w:rsidR="00A66295" w:rsidRPr="006A1B09" w:rsidRDefault="008B6FAF"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      </w:t>
      </w:r>
      <w:r w:rsidR="00A66295" w:rsidRPr="006A1B09">
        <w:rPr>
          <w:rFonts w:ascii="Times New Roman" w:eastAsia="Times New Roman" w:hAnsi="Times New Roman" w:cs="Times New Roman"/>
          <w:sz w:val="24"/>
          <w:szCs w:val="24"/>
          <w:lang w:eastAsia="ru-RU"/>
        </w:rPr>
        <w:t>заявителя.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3.2.3.  </w:t>
      </w:r>
      <w:r w:rsidRPr="006A1B09">
        <w:rPr>
          <w:rFonts w:ascii="Times New Roman" w:eastAsia="Times New Roman" w:hAnsi="Times New Roman" w:cs="Times New Roman"/>
          <w:sz w:val="24"/>
          <w:szCs w:val="24"/>
          <w:lang w:eastAsia="ru-RU"/>
        </w:rPr>
        <w:t>Глава администрации или специалист проверяет наличие всех необходимых документов, исходя из перечня документов, приведенного в пункте 2.4.1 настоящего Административного регламента. </w:t>
      </w:r>
    </w:p>
    <w:p w:rsidR="00A66295" w:rsidRPr="006A1B09" w:rsidRDefault="008B6FAF"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      </w:t>
      </w:r>
      <w:r w:rsidR="00A66295" w:rsidRPr="006A1B09">
        <w:rPr>
          <w:rFonts w:ascii="Times New Roman" w:eastAsia="Times New Roman" w:hAnsi="Times New Roman" w:cs="Times New Roman"/>
          <w:sz w:val="24"/>
          <w:szCs w:val="24"/>
          <w:lang w:eastAsia="ru-RU"/>
        </w:rPr>
        <w:t>Максимальный срок выполнения действий 5 минут.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3.2.4.  </w:t>
      </w:r>
      <w:r w:rsidRPr="006A1B09">
        <w:rPr>
          <w:rFonts w:ascii="Times New Roman" w:eastAsia="Times New Roman" w:hAnsi="Times New Roman" w:cs="Times New Roman"/>
          <w:sz w:val="24"/>
          <w:szCs w:val="24"/>
          <w:lang w:eastAsia="ru-RU"/>
        </w:rPr>
        <w:t>Глава администрации или специалист при личном обращении заявителя сверяет представленные экземпляры оригиналов и копий документов друг с другом. Если представленные копии документов не заверены, Глава администрации или специалист, сверив копии документов с их подлинными экземплярами, выполняет на них надпись об их соответствии подлинным экземплярам, заверяет подписью с указанием фамилии, инициалов, даты заверения. </w:t>
      </w:r>
    </w:p>
    <w:p w:rsidR="00A66295" w:rsidRPr="006A1B09" w:rsidRDefault="008B6FAF"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      </w:t>
      </w:r>
      <w:r w:rsidR="00A66295" w:rsidRPr="006A1B09">
        <w:rPr>
          <w:rFonts w:ascii="Times New Roman" w:eastAsia="Times New Roman" w:hAnsi="Times New Roman" w:cs="Times New Roman"/>
          <w:sz w:val="24"/>
          <w:szCs w:val="24"/>
          <w:lang w:eastAsia="ru-RU"/>
        </w:rPr>
        <w:t>Максимальный срок выполнения действия составляет 5 минут.  </w:t>
      </w:r>
    </w:p>
    <w:p w:rsidR="00A66295" w:rsidRPr="006A1B09" w:rsidRDefault="008B6FAF"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      </w:t>
      </w:r>
      <w:r w:rsidR="00A66295" w:rsidRPr="006A1B09">
        <w:rPr>
          <w:rFonts w:ascii="Times New Roman" w:eastAsia="Times New Roman" w:hAnsi="Times New Roman" w:cs="Times New Roman"/>
          <w:sz w:val="24"/>
          <w:szCs w:val="24"/>
          <w:lang w:eastAsia="ru-RU"/>
        </w:rPr>
        <w:t>Одновременно Глава администрации или специалист сообщает заявителю: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максимальный срок окончания исполнения муниципальной услуги;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телефон, фамилию и инициалы специалиста, у которого заявитель в течение срока исполнения муниципальной услуги может узнать о стадии рассмотрения документов и времени, оставшемся до ее завершения. </w:t>
      </w:r>
    </w:p>
    <w:p w:rsidR="00A66295" w:rsidRPr="006A1B09" w:rsidRDefault="008B6FAF"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     </w:t>
      </w:r>
      <w:r w:rsidR="00A66295" w:rsidRPr="006A1B09">
        <w:rPr>
          <w:rFonts w:ascii="Times New Roman" w:eastAsia="Times New Roman" w:hAnsi="Times New Roman" w:cs="Times New Roman"/>
          <w:sz w:val="24"/>
          <w:szCs w:val="24"/>
          <w:lang w:eastAsia="ru-RU"/>
        </w:rPr>
        <w:t>Максимальный срок выполнения действия составляет 5 минут.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3.2.5.  </w:t>
      </w:r>
      <w:r w:rsidRPr="006A1B09">
        <w:rPr>
          <w:rFonts w:ascii="Times New Roman" w:eastAsia="Times New Roman" w:hAnsi="Times New Roman" w:cs="Times New Roman"/>
          <w:sz w:val="24"/>
          <w:szCs w:val="24"/>
          <w:lang w:eastAsia="ru-RU"/>
        </w:rPr>
        <w:t>При установлении фактов отсутствия необходимых документов, несоответствия представленных документов требованиям Глава администрации или специалист отказывает в приеме документов и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 </w:t>
      </w:r>
    </w:p>
    <w:p w:rsidR="00A66295" w:rsidRPr="006A1B09" w:rsidRDefault="008B6FAF"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     </w:t>
      </w:r>
      <w:r w:rsidR="00A66295" w:rsidRPr="006A1B09">
        <w:rPr>
          <w:rFonts w:ascii="Times New Roman" w:eastAsia="Times New Roman" w:hAnsi="Times New Roman" w:cs="Times New Roman"/>
          <w:sz w:val="24"/>
          <w:szCs w:val="24"/>
          <w:lang w:eastAsia="ru-RU"/>
        </w:rPr>
        <w:t>Максимальный срок выполнения действия составляет 5 минут.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3.2.6.  </w:t>
      </w:r>
      <w:r w:rsidRPr="006A1B09">
        <w:rPr>
          <w:rFonts w:ascii="Times New Roman" w:eastAsia="Times New Roman" w:hAnsi="Times New Roman" w:cs="Times New Roman"/>
          <w:sz w:val="24"/>
          <w:szCs w:val="24"/>
          <w:lang w:eastAsia="ru-RU"/>
        </w:rPr>
        <w:t>При наличии заявления и полного пакета документов заявитель обращается в администрацию поселения и передает заявление с пакетом документов на регистрацию в журнале регистрации входящих заявлений по земельным, жилищным вопросам и по строительству, после чего заявителю выдается расписка в получении документов с указанием перечня и даты их получения.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3.2.7.  </w:t>
      </w:r>
      <w:r w:rsidRPr="006A1B09">
        <w:rPr>
          <w:rFonts w:ascii="Times New Roman" w:eastAsia="Times New Roman" w:hAnsi="Times New Roman" w:cs="Times New Roman"/>
          <w:sz w:val="24"/>
          <w:szCs w:val="24"/>
          <w:lang w:eastAsia="ru-RU"/>
        </w:rPr>
        <w:t>После регистрации заявление и приложенные к нему документы направляются на рассмотрение Комиссии по перепланировке и (или) переустройству жилых помещений (далее - Комиссия) созданной постановлением поселением. </w:t>
      </w:r>
    </w:p>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ind w:left="360"/>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3.3.  Рассмотрение заявления, принятие решения, подписание распоряжения о согласовании (отказе в согласовании) перепланировки и (или) переустройства жилого помещения.</w:t>
      </w:r>
      <w:r w:rsidRPr="006A1B09">
        <w:rPr>
          <w:rFonts w:ascii="Times New Roman" w:eastAsia="Times New Roman" w:hAnsi="Times New Roman" w:cs="Times New Roman"/>
          <w:sz w:val="24"/>
          <w:szCs w:val="24"/>
          <w:lang w:eastAsia="ru-RU"/>
        </w:rPr>
        <w:t xml:space="preserve">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3.3.1.  </w:t>
      </w:r>
      <w:r w:rsidRPr="006A1B09">
        <w:rPr>
          <w:rFonts w:ascii="Times New Roman" w:eastAsia="Times New Roman" w:hAnsi="Times New Roman" w:cs="Times New Roman"/>
          <w:sz w:val="24"/>
          <w:szCs w:val="24"/>
          <w:lang w:eastAsia="ru-RU"/>
        </w:rPr>
        <w:t>Основанием для начала процедуры рассмотрения заявления и документов, принятие решения, подписание решения о согласовании (отказе в согласовании) перепланировки и (или) переустройства жилого помещения является поступление документов в поселение.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3.3.2.  </w:t>
      </w:r>
      <w:r w:rsidRPr="006A1B09">
        <w:rPr>
          <w:rFonts w:ascii="Times New Roman" w:eastAsia="Times New Roman" w:hAnsi="Times New Roman" w:cs="Times New Roman"/>
          <w:sz w:val="24"/>
          <w:szCs w:val="24"/>
          <w:lang w:eastAsia="ru-RU"/>
        </w:rPr>
        <w:t>Процедура по рассмотрению заявления и документов, принятию решения о согласовании (отказе в согласовании) перепланировки и (или) переустройства жилого помещения должна быть начата не позднее 3-х рабочих дней с момента поступления к нему документов.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3.3.3.  </w:t>
      </w:r>
      <w:r w:rsidRPr="006A1B09">
        <w:rPr>
          <w:rFonts w:ascii="Times New Roman" w:eastAsia="Times New Roman" w:hAnsi="Times New Roman" w:cs="Times New Roman"/>
          <w:sz w:val="24"/>
          <w:szCs w:val="24"/>
          <w:lang w:eastAsia="ru-RU"/>
        </w:rPr>
        <w:t>Глава администрации или специалист в ходе рассмотрения документов проверяет документы на соответствие нормативным правовым актам, указанным в пункте 2.4.2 настоящего Административного регламента. </w:t>
      </w:r>
    </w:p>
    <w:p w:rsidR="00A66295" w:rsidRPr="006A1B09" w:rsidRDefault="008B6FAF"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      </w:t>
      </w:r>
      <w:r w:rsidR="00A66295" w:rsidRPr="006A1B09">
        <w:rPr>
          <w:rFonts w:ascii="Times New Roman" w:eastAsia="Times New Roman" w:hAnsi="Times New Roman" w:cs="Times New Roman"/>
          <w:sz w:val="24"/>
          <w:szCs w:val="24"/>
          <w:lang w:eastAsia="ru-RU"/>
        </w:rPr>
        <w:t>Максимальный срок проверки одного документа составляет 10 дней.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lastRenderedPageBreak/>
        <w:t>3.3.4.  </w:t>
      </w:r>
      <w:r w:rsidRPr="006A1B09">
        <w:rPr>
          <w:rFonts w:ascii="Times New Roman" w:eastAsia="Times New Roman" w:hAnsi="Times New Roman" w:cs="Times New Roman"/>
          <w:sz w:val="24"/>
          <w:szCs w:val="24"/>
          <w:lang w:eastAsia="ru-RU"/>
        </w:rPr>
        <w:t>Основанием для принятия решения об отказе в согласовании переустройства и (или) перепланировки жилого помещения является: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непредставление определенных п. 2.4.1 настоящего Административного регламента документов;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представления документов в ненадлежащий орган;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несоответствие проекта переустройства и (или) перепланировки жилого помещения требованиям законодательства.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3.3.5.  </w:t>
      </w:r>
      <w:r w:rsidRPr="006A1B09">
        <w:rPr>
          <w:rFonts w:ascii="Times New Roman" w:eastAsia="Times New Roman" w:hAnsi="Times New Roman" w:cs="Times New Roman"/>
          <w:sz w:val="24"/>
          <w:szCs w:val="24"/>
          <w:lang w:eastAsia="ru-RU"/>
        </w:rPr>
        <w:t>После проверки заявления и документов специалист отдела направляет их на рассмотрение Комиссии. Решение о согласовании (отказе в согласовании) перепланировки и (или) переустройства жилого помещения принимается Комиссией.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ind w:left="720"/>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3.4.  Уведомление заявителя о принятом решении.</w:t>
      </w:r>
      <w:r w:rsidRPr="006A1B09">
        <w:rPr>
          <w:rFonts w:ascii="Times New Roman" w:eastAsia="Times New Roman" w:hAnsi="Times New Roman" w:cs="Times New Roman"/>
          <w:sz w:val="24"/>
          <w:szCs w:val="24"/>
          <w:lang w:eastAsia="ru-RU"/>
        </w:rPr>
        <w:t xml:space="preserve">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3.4.1.  </w:t>
      </w:r>
      <w:r w:rsidRPr="006A1B09">
        <w:rPr>
          <w:rFonts w:ascii="Times New Roman" w:eastAsia="Times New Roman" w:hAnsi="Times New Roman" w:cs="Times New Roman"/>
          <w:sz w:val="24"/>
          <w:szCs w:val="24"/>
          <w:lang w:eastAsia="ru-RU"/>
        </w:rPr>
        <w:t>Основанием начала процедуры уведомления заявителя о принятом решении является наличие решения о согласовании (отказе в согласовании) перепланировки и (или) переустройства жилого помещения.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3.4.2.  </w:t>
      </w:r>
      <w:r w:rsidRPr="006A1B09">
        <w:rPr>
          <w:rFonts w:ascii="Times New Roman" w:eastAsia="Times New Roman" w:hAnsi="Times New Roman" w:cs="Times New Roman"/>
          <w:sz w:val="24"/>
          <w:szCs w:val="24"/>
          <w:lang w:eastAsia="ru-RU"/>
        </w:rPr>
        <w:t>Глава администрации или специалист вручает заявителю лично под роспись подписанное решение о согласовании (отказе в согласовании) переустройства и перепланировки жилого помещения заявителю.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hd w:val="clear" w:color="auto" w:fill="F5F5F5"/>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color w:val="FFFFFF"/>
          <w:sz w:val="24"/>
          <w:szCs w:val="24"/>
          <w:lang w:eastAsia="ru-RU"/>
        </w:rPr>
        <w:t>Заголовок</w:t>
      </w:r>
      <w:proofErr w:type="gramStart"/>
      <w:r w:rsidRPr="006A1B09">
        <w:rPr>
          <w:rFonts w:ascii="Times New Roman" w:eastAsia="Times New Roman" w:hAnsi="Times New Roman" w:cs="Times New Roman"/>
          <w:b/>
          <w:bCs/>
          <w:color w:val="FFFFFF"/>
          <w:sz w:val="24"/>
          <w:szCs w:val="24"/>
          <w:lang w:eastAsia="ru-RU"/>
        </w:rPr>
        <w:t>1</w:t>
      </w:r>
      <w:proofErr w:type="gramEnd"/>
      <w:r w:rsidRPr="006A1B09">
        <w:rPr>
          <w:rFonts w:ascii="Times New Roman" w:eastAsia="Times New Roman" w:hAnsi="Times New Roman" w:cs="Times New Roman"/>
          <w:b/>
          <w:bCs/>
          <w:color w:val="FFFFFF"/>
          <w:sz w:val="24"/>
          <w:szCs w:val="24"/>
          <w:lang w:eastAsia="ru-RU"/>
        </w:rPr>
        <w:t xml:space="preserve"> </w:t>
      </w:r>
      <w:r w:rsidRPr="006A1B09">
        <w:rPr>
          <w:rFonts w:ascii="Times New Roman" w:eastAsia="Times New Roman" w:hAnsi="Times New Roman" w:cs="Times New Roman"/>
          <w:sz w:val="24"/>
          <w:szCs w:val="24"/>
          <w:lang w:eastAsia="ru-RU"/>
        </w:rPr>
        <w:t xml:space="preserve">  </w:t>
      </w:r>
    </w:p>
    <w:p w:rsidR="00A66295" w:rsidRPr="006A1B09" w:rsidRDefault="00A66295" w:rsidP="00A66295">
      <w:pPr>
        <w:shd w:val="clear" w:color="auto" w:fill="F5F5F5"/>
        <w:spacing w:after="0" w:line="240" w:lineRule="auto"/>
        <w:rPr>
          <w:rFonts w:ascii="Times New Roman" w:eastAsia="Times New Roman" w:hAnsi="Times New Roman" w:cs="Times New Roman"/>
          <w:b/>
          <w:sz w:val="24"/>
          <w:szCs w:val="24"/>
          <w:lang w:eastAsia="ru-RU"/>
        </w:rPr>
      </w:pPr>
      <w:r w:rsidRPr="006A1B09">
        <w:rPr>
          <w:rFonts w:ascii="Times New Roman" w:eastAsia="Times New Roman" w:hAnsi="Times New Roman" w:cs="Times New Roman"/>
          <w:b/>
          <w:sz w:val="24"/>
          <w:szCs w:val="24"/>
          <w:lang w:eastAsia="ru-RU"/>
        </w:rPr>
        <w:t xml:space="preserve">4.  Порядок и формы </w:t>
      </w:r>
      <w:proofErr w:type="gramStart"/>
      <w:r w:rsidRPr="006A1B09">
        <w:rPr>
          <w:rFonts w:ascii="Times New Roman" w:eastAsia="Times New Roman" w:hAnsi="Times New Roman" w:cs="Times New Roman"/>
          <w:b/>
          <w:sz w:val="24"/>
          <w:szCs w:val="24"/>
          <w:lang w:eastAsia="ru-RU"/>
        </w:rPr>
        <w:t>контроля за</w:t>
      </w:r>
      <w:proofErr w:type="gramEnd"/>
      <w:r w:rsidRPr="006A1B09">
        <w:rPr>
          <w:rFonts w:ascii="Times New Roman" w:eastAsia="Times New Roman" w:hAnsi="Times New Roman" w:cs="Times New Roman"/>
          <w:b/>
          <w:sz w:val="24"/>
          <w:szCs w:val="24"/>
          <w:lang w:eastAsia="ru-RU"/>
        </w:rPr>
        <w:t xml:space="preserve"> исполнением муниципальной услуги.  </w:t>
      </w:r>
    </w:p>
    <w:p w:rsidR="00A66295" w:rsidRPr="006A1B09" w:rsidRDefault="00A66295" w:rsidP="00A66295">
      <w:pPr>
        <w:spacing w:after="0" w:line="240" w:lineRule="auto"/>
        <w:rPr>
          <w:rFonts w:ascii="Times New Roman" w:eastAsia="Times New Roman" w:hAnsi="Times New Roman" w:cs="Times New Roman"/>
          <w:sz w:val="24"/>
          <w:szCs w:val="24"/>
          <w:lang w:eastAsia="ru-RU"/>
        </w:rPr>
      </w:pP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4.1.  </w:t>
      </w:r>
      <w:r w:rsidRPr="006A1B09">
        <w:rPr>
          <w:rFonts w:ascii="Times New Roman" w:eastAsia="Times New Roman" w:hAnsi="Times New Roman" w:cs="Times New Roman"/>
          <w:sz w:val="24"/>
          <w:szCs w:val="24"/>
          <w:lang w:eastAsia="ru-RU"/>
        </w:rPr>
        <w:t xml:space="preserve">Текущий </w:t>
      </w:r>
      <w:proofErr w:type="gramStart"/>
      <w:r w:rsidRPr="006A1B09">
        <w:rPr>
          <w:rFonts w:ascii="Times New Roman" w:eastAsia="Times New Roman" w:hAnsi="Times New Roman" w:cs="Times New Roman"/>
          <w:sz w:val="24"/>
          <w:szCs w:val="24"/>
          <w:lang w:eastAsia="ru-RU"/>
        </w:rPr>
        <w:t>контроль за</w:t>
      </w:r>
      <w:proofErr w:type="gramEnd"/>
      <w:r w:rsidRPr="006A1B09">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Главой администрации.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4.2.  </w:t>
      </w:r>
      <w:r w:rsidRPr="006A1B09">
        <w:rPr>
          <w:rFonts w:ascii="Times New Roman" w:eastAsia="Times New Roman" w:hAnsi="Times New Roman" w:cs="Times New Roman"/>
          <w:sz w:val="24"/>
          <w:szCs w:val="24"/>
          <w:lang w:eastAsia="ru-RU"/>
        </w:rPr>
        <w:t xml:space="preserve">Глава администрации или специалист, ответственный за исполнение муниципальной услуги, несет персональную ответственность </w:t>
      </w:r>
      <w:proofErr w:type="gramStart"/>
      <w:r w:rsidRPr="006A1B09">
        <w:rPr>
          <w:rFonts w:ascii="Times New Roman" w:eastAsia="Times New Roman" w:hAnsi="Times New Roman" w:cs="Times New Roman"/>
          <w:sz w:val="24"/>
          <w:szCs w:val="24"/>
          <w:lang w:eastAsia="ru-RU"/>
        </w:rPr>
        <w:t>за</w:t>
      </w:r>
      <w:proofErr w:type="gramEnd"/>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несоблюдение сроков и порядка приема документов;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неполноту и неправильность оформления необходимых документов;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неполноту проверки соответствия проекта переустройства и перепланировки требованиям п. 2.4.2 настоящего регламента;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не проведение проверки представленных заявлений и документов на предмет наличия полного комплекта документов;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несоблюдение сроков и порядка подготовки проекта решения об исполнении муниципальной услуги; </w:t>
      </w:r>
    </w:p>
    <w:p w:rsidR="00A66295" w:rsidRPr="006A1B09" w:rsidRDefault="00A66295" w:rsidP="00A66295">
      <w:pPr>
        <w:spacing w:after="0" w:line="240" w:lineRule="auto"/>
        <w:ind w:left="360"/>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несвоевременность уведомления заявителя о принятом решении. </w:t>
      </w:r>
    </w:p>
    <w:p w:rsidR="006A1B09" w:rsidRPr="006A1B09" w:rsidRDefault="00A66295" w:rsidP="006A1B09">
      <w:pPr>
        <w:pStyle w:val="a8"/>
        <w:numPr>
          <w:ilvl w:val="1"/>
          <w:numId w:val="2"/>
        </w:num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Глава администрации несет персональную ответственность за полноту и качество </w:t>
      </w:r>
      <w:r w:rsidR="006A1B09" w:rsidRPr="006A1B09">
        <w:rPr>
          <w:rFonts w:ascii="Times New Roman" w:eastAsia="Times New Roman" w:hAnsi="Times New Roman" w:cs="Times New Roman"/>
          <w:sz w:val="24"/>
          <w:szCs w:val="24"/>
          <w:lang w:eastAsia="ru-RU"/>
        </w:rPr>
        <w:t xml:space="preserve">   </w:t>
      </w:r>
    </w:p>
    <w:p w:rsidR="00A66295" w:rsidRPr="006A1B09" w:rsidRDefault="00A66295" w:rsidP="006A1B09">
      <w:pPr>
        <w:spacing w:after="0" w:line="240" w:lineRule="auto"/>
        <w:ind w:left="435"/>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исполнения муниципальной услуги. </w:t>
      </w:r>
    </w:p>
    <w:p w:rsidR="00A66295" w:rsidRPr="006A1B09" w:rsidRDefault="00A66295" w:rsidP="00F24206">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r w:rsidRPr="006A1B09">
        <w:rPr>
          <w:rFonts w:ascii="Times New Roman" w:eastAsia="Times New Roman" w:hAnsi="Times New Roman" w:cs="Times New Roman"/>
          <w:b/>
          <w:bCs/>
          <w:color w:val="FFFFFF"/>
          <w:sz w:val="24"/>
          <w:szCs w:val="24"/>
          <w:lang w:eastAsia="ru-RU"/>
        </w:rPr>
        <w:t xml:space="preserve"> </w:t>
      </w:r>
    </w:p>
    <w:p w:rsidR="00F24206" w:rsidRPr="006A1B09" w:rsidRDefault="00A66295" w:rsidP="00F24206">
      <w:pPr>
        <w:autoSpaceDE w:val="0"/>
        <w:ind w:firstLine="720"/>
        <w:jc w:val="center"/>
        <w:rPr>
          <w:rFonts w:ascii="Times New Roman" w:hAnsi="Times New Roman" w:cs="Times New Roman"/>
          <w:color w:val="000000"/>
          <w:sz w:val="24"/>
          <w:szCs w:val="24"/>
        </w:rPr>
      </w:pPr>
      <w:r w:rsidRPr="006A1B09">
        <w:rPr>
          <w:rFonts w:ascii="Times New Roman" w:eastAsia="Times New Roman" w:hAnsi="Times New Roman" w:cs="Times New Roman"/>
          <w:b/>
          <w:sz w:val="24"/>
          <w:szCs w:val="24"/>
          <w:lang w:eastAsia="ru-RU"/>
        </w:rPr>
        <w:t> </w:t>
      </w:r>
      <w:r w:rsidR="00F24206" w:rsidRPr="006A1B09">
        <w:rPr>
          <w:rFonts w:ascii="Times New Roman" w:hAnsi="Times New Roman" w:cs="Times New Roman"/>
          <w:b/>
          <w:sz w:val="24"/>
          <w:szCs w:val="24"/>
        </w:rPr>
        <w:t>5.</w:t>
      </w:r>
      <w:r w:rsidR="00F24206" w:rsidRPr="006A1B09">
        <w:rPr>
          <w:rFonts w:ascii="Times New Roman" w:hAnsi="Times New Roman" w:cs="Times New Roman"/>
          <w:sz w:val="24"/>
          <w:szCs w:val="24"/>
        </w:rPr>
        <w:t xml:space="preserve"> </w:t>
      </w:r>
      <w:r w:rsidR="00F24206" w:rsidRPr="006A1B09">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w:t>
      </w:r>
      <w:hyperlink r:id="rId5" w:anchor="sub_2002#sub_2002" w:history="1">
        <w:r w:rsidR="00F24206" w:rsidRPr="006A1B09">
          <w:rPr>
            <w:rStyle w:val="a7"/>
            <w:rFonts w:ascii="Times New Roman" w:hAnsi="Times New Roman" w:cs="Times New Roman"/>
            <w:b/>
            <w:color w:val="000000"/>
            <w:sz w:val="24"/>
            <w:szCs w:val="24"/>
          </w:rPr>
          <w:t>муниципальную услугу</w:t>
        </w:r>
      </w:hyperlink>
      <w:r w:rsidR="00F24206" w:rsidRPr="006A1B09">
        <w:rPr>
          <w:rFonts w:ascii="Times New Roman" w:hAnsi="Times New Roman" w:cs="Times New Roman"/>
          <w:b/>
          <w:color w:val="000000"/>
          <w:sz w:val="24"/>
          <w:szCs w:val="24"/>
        </w:rPr>
        <w:t>, а также должностных лиц,   муниципальных служащих</w:t>
      </w:r>
    </w:p>
    <w:p w:rsidR="00F24206" w:rsidRPr="006A1B09" w:rsidRDefault="00F24206" w:rsidP="00F24206">
      <w:pPr>
        <w:ind w:firstLine="708"/>
        <w:jc w:val="both"/>
        <w:rPr>
          <w:rFonts w:ascii="Times New Roman" w:hAnsi="Times New Roman" w:cs="Times New Roman"/>
          <w:sz w:val="24"/>
          <w:szCs w:val="24"/>
        </w:rPr>
      </w:pPr>
      <w:r w:rsidRPr="006A1B09">
        <w:rPr>
          <w:rFonts w:ascii="Times New Roman" w:hAnsi="Times New Roman" w:cs="Times New Roman"/>
          <w:sz w:val="24"/>
          <w:szCs w:val="24"/>
        </w:rPr>
        <w:t>5.1.Заявитель может обратиться с письменной жалобой на действия (без</w:t>
      </w:r>
      <w:r w:rsidRPr="006A1B09">
        <w:rPr>
          <w:rFonts w:ascii="Times New Roman" w:hAnsi="Times New Roman" w:cs="Times New Roman"/>
          <w:sz w:val="24"/>
          <w:szCs w:val="24"/>
        </w:rPr>
        <w:softHyphen/>
        <w:t>действие) и решения, осуществляемые в ходе предоставления муниципальной услуги на основании настоящего Административного регламента.</w:t>
      </w:r>
    </w:p>
    <w:p w:rsidR="00F24206" w:rsidRPr="006A1B09" w:rsidRDefault="00F24206" w:rsidP="00F24206">
      <w:pPr>
        <w:jc w:val="both"/>
        <w:rPr>
          <w:rFonts w:ascii="Times New Roman" w:hAnsi="Times New Roman" w:cs="Times New Roman"/>
          <w:sz w:val="24"/>
          <w:szCs w:val="24"/>
        </w:rPr>
      </w:pPr>
      <w:r w:rsidRPr="006A1B09">
        <w:rPr>
          <w:rFonts w:ascii="Times New Roman" w:hAnsi="Times New Roman" w:cs="Times New Roman"/>
          <w:sz w:val="24"/>
          <w:szCs w:val="24"/>
        </w:rPr>
        <w:tab/>
        <w:t>5.2.Действия (бездействие) и решения должностных лиц администрации могут быть обжалованы:</w:t>
      </w:r>
    </w:p>
    <w:p w:rsidR="00F24206" w:rsidRPr="006A1B09" w:rsidRDefault="00F24206" w:rsidP="00F24206">
      <w:pPr>
        <w:jc w:val="both"/>
        <w:rPr>
          <w:rFonts w:ascii="Times New Roman" w:hAnsi="Times New Roman" w:cs="Times New Roman"/>
          <w:sz w:val="24"/>
          <w:szCs w:val="24"/>
        </w:rPr>
      </w:pPr>
      <w:r w:rsidRPr="006A1B09">
        <w:rPr>
          <w:rFonts w:ascii="Times New Roman" w:hAnsi="Times New Roman" w:cs="Times New Roman"/>
          <w:sz w:val="24"/>
          <w:szCs w:val="24"/>
        </w:rPr>
        <w:tab/>
        <w:t>- главе администрации Оредежского сельского поселения</w:t>
      </w:r>
    </w:p>
    <w:p w:rsidR="00F24206" w:rsidRPr="006A1B09" w:rsidRDefault="00F24206" w:rsidP="00F24206">
      <w:pPr>
        <w:jc w:val="both"/>
        <w:rPr>
          <w:rFonts w:ascii="Times New Roman" w:hAnsi="Times New Roman" w:cs="Times New Roman"/>
          <w:sz w:val="24"/>
          <w:szCs w:val="24"/>
        </w:rPr>
      </w:pPr>
      <w:r w:rsidRPr="006A1B09">
        <w:rPr>
          <w:rFonts w:ascii="Times New Roman" w:hAnsi="Times New Roman" w:cs="Times New Roman"/>
          <w:sz w:val="24"/>
          <w:szCs w:val="24"/>
        </w:rPr>
        <w:lastRenderedPageBreak/>
        <w:tab/>
        <w:t>5.3. В жалобе заявителя в обязательном порядке указываются:</w:t>
      </w:r>
    </w:p>
    <w:p w:rsidR="00F24206" w:rsidRPr="006A1B09" w:rsidRDefault="00F24206" w:rsidP="00F24206">
      <w:pPr>
        <w:jc w:val="both"/>
        <w:rPr>
          <w:rFonts w:ascii="Times New Roman" w:hAnsi="Times New Roman" w:cs="Times New Roman"/>
          <w:sz w:val="24"/>
          <w:szCs w:val="24"/>
        </w:rPr>
      </w:pPr>
      <w:r w:rsidRPr="006A1B09">
        <w:rPr>
          <w:rFonts w:ascii="Times New Roman" w:hAnsi="Times New Roman" w:cs="Times New Roman"/>
          <w:sz w:val="24"/>
          <w:szCs w:val="24"/>
        </w:rPr>
        <w:tab/>
        <w:t>- фамилия, имя, отчество заявителя;</w:t>
      </w:r>
    </w:p>
    <w:p w:rsidR="00F24206" w:rsidRPr="006A1B09" w:rsidRDefault="00F24206" w:rsidP="00F24206">
      <w:pPr>
        <w:jc w:val="both"/>
        <w:rPr>
          <w:rFonts w:ascii="Times New Roman" w:hAnsi="Times New Roman" w:cs="Times New Roman"/>
          <w:sz w:val="24"/>
          <w:szCs w:val="24"/>
        </w:rPr>
      </w:pPr>
      <w:r w:rsidRPr="006A1B09">
        <w:rPr>
          <w:rFonts w:ascii="Times New Roman" w:hAnsi="Times New Roman" w:cs="Times New Roman"/>
          <w:sz w:val="24"/>
          <w:szCs w:val="24"/>
        </w:rPr>
        <w:tab/>
        <w:t>- почтовый адрес, по которому должен быть направлен ответ;</w:t>
      </w:r>
    </w:p>
    <w:p w:rsidR="00F24206" w:rsidRPr="006A1B09" w:rsidRDefault="00F24206" w:rsidP="00F24206">
      <w:pPr>
        <w:jc w:val="both"/>
        <w:rPr>
          <w:rFonts w:ascii="Times New Roman" w:hAnsi="Times New Roman" w:cs="Times New Roman"/>
          <w:sz w:val="24"/>
          <w:szCs w:val="24"/>
        </w:rPr>
      </w:pPr>
      <w:r w:rsidRPr="006A1B09">
        <w:rPr>
          <w:rFonts w:ascii="Times New Roman" w:hAnsi="Times New Roman" w:cs="Times New Roman"/>
          <w:sz w:val="24"/>
          <w:szCs w:val="24"/>
        </w:rPr>
        <w:tab/>
        <w:t>- суть жалобы;</w:t>
      </w:r>
    </w:p>
    <w:p w:rsidR="00F24206" w:rsidRPr="006A1B09" w:rsidRDefault="00F24206" w:rsidP="00F24206">
      <w:pPr>
        <w:jc w:val="both"/>
        <w:rPr>
          <w:rFonts w:ascii="Times New Roman" w:hAnsi="Times New Roman" w:cs="Times New Roman"/>
          <w:sz w:val="24"/>
          <w:szCs w:val="24"/>
        </w:rPr>
      </w:pPr>
      <w:r w:rsidRPr="006A1B09">
        <w:rPr>
          <w:rFonts w:ascii="Times New Roman" w:hAnsi="Times New Roman" w:cs="Times New Roman"/>
          <w:sz w:val="24"/>
          <w:szCs w:val="24"/>
        </w:rPr>
        <w:tab/>
        <w:t>- дата составления жалобы.</w:t>
      </w:r>
    </w:p>
    <w:p w:rsidR="00F24206" w:rsidRPr="006A1B09" w:rsidRDefault="00F24206" w:rsidP="00F24206">
      <w:pPr>
        <w:jc w:val="both"/>
        <w:rPr>
          <w:rFonts w:ascii="Times New Roman" w:hAnsi="Times New Roman" w:cs="Times New Roman"/>
          <w:sz w:val="24"/>
          <w:szCs w:val="24"/>
        </w:rPr>
      </w:pPr>
      <w:r w:rsidRPr="006A1B09">
        <w:rPr>
          <w:rFonts w:ascii="Times New Roman" w:hAnsi="Times New Roman" w:cs="Times New Roman"/>
          <w:sz w:val="24"/>
          <w:szCs w:val="24"/>
        </w:rPr>
        <w:tab/>
        <w:t>Жалоба должна быть подписана заявителем. В подтверждение своих дово</w:t>
      </w:r>
      <w:r w:rsidRPr="006A1B09">
        <w:rPr>
          <w:rFonts w:ascii="Times New Roman" w:hAnsi="Times New Roman" w:cs="Times New Roman"/>
          <w:sz w:val="24"/>
          <w:szCs w:val="24"/>
        </w:rPr>
        <w:softHyphen/>
        <w:t xml:space="preserve">дов заявитель прилагает к письменной жалобе необходимые документы либо их копии. </w:t>
      </w:r>
    </w:p>
    <w:p w:rsidR="00F24206" w:rsidRPr="006A1B09" w:rsidRDefault="00F24206" w:rsidP="00F24206">
      <w:pPr>
        <w:ind w:firstLine="900"/>
        <w:jc w:val="both"/>
        <w:rPr>
          <w:rFonts w:ascii="Times New Roman" w:hAnsi="Times New Roman" w:cs="Times New Roman"/>
          <w:sz w:val="24"/>
          <w:szCs w:val="24"/>
        </w:rPr>
      </w:pPr>
      <w:r w:rsidRPr="006A1B09">
        <w:rPr>
          <w:rFonts w:ascii="Times New Roman" w:hAnsi="Times New Roman" w:cs="Times New Roman"/>
          <w:sz w:val="24"/>
          <w:szCs w:val="24"/>
        </w:rPr>
        <w:t>Жалоба юридического лица должна содержать наименование юридического лица, его почтовый адрес, по которому должен быть направлен ответ, суть жалобы, подпись руководителя или уполномоченного должностного лица.</w:t>
      </w:r>
    </w:p>
    <w:p w:rsidR="00F24206" w:rsidRPr="006A1B09" w:rsidRDefault="00F24206" w:rsidP="00F24206">
      <w:pPr>
        <w:jc w:val="both"/>
        <w:rPr>
          <w:rFonts w:ascii="Times New Roman" w:hAnsi="Times New Roman" w:cs="Times New Roman"/>
          <w:sz w:val="24"/>
          <w:szCs w:val="24"/>
        </w:rPr>
      </w:pPr>
      <w:r w:rsidRPr="006A1B09">
        <w:rPr>
          <w:rFonts w:ascii="Times New Roman" w:hAnsi="Times New Roman" w:cs="Times New Roman"/>
          <w:sz w:val="24"/>
          <w:szCs w:val="24"/>
        </w:rPr>
        <w:tab/>
        <w:t>5.4. Глава администрации Оредежского сельского поселения обеспечивает объективное, все</w:t>
      </w:r>
      <w:r w:rsidRPr="006A1B09">
        <w:rPr>
          <w:rFonts w:ascii="Times New Roman" w:hAnsi="Times New Roman" w:cs="Times New Roman"/>
          <w:sz w:val="24"/>
          <w:szCs w:val="24"/>
        </w:rPr>
        <w:softHyphen/>
        <w:t>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F24206" w:rsidRPr="006A1B09" w:rsidRDefault="00F24206" w:rsidP="00F24206">
      <w:pPr>
        <w:jc w:val="both"/>
        <w:rPr>
          <w:rFonts w:ascii="Times New Roman" w:hAnsi="Times New Roman" w:cs="Times New Roman"/>
          <w:sz w:val="24"/>
          <w:szCs w:val="24"/>
        </w:rPr>
      </w:pPr>
      <w:r w:rsidRPr="006A1B09">
        <w:rPr>
          <w:rFonts w:ascii="Times New Roman" w:hAnsi="Times New Roman" w:cs="Times New Roman"/>
          <w:sz w:val="24"/>
          <w:szCs w:val="24"/>
        </w:rPr>
        <w:tab/>
        <w:t>5.5.  Если в результате рассмотрения жалоба признана обоснованной, то главой администрации Оредежского сельского поселения принимается решение об осуществлении дей</w:t>
      </w:r>
      <w:r w:rsidRPr="006A1B09">
        <w:rPr>
          <w:rFonts w:ascii="Times New Roman" w:hAnsi="Times New Roman" w:cs="Times New Roman"/>
          <w:sz w:val="24"/>
          <w:szCs w:val="24"/>
        </w:rPr>
        <w:softHyphen/>
        <w:t>ствий по устранению предмета жалобы и привлечении к ответственности специалиста, допустившего нарушения в ходе предоставления муниципальной услуги, которые повлекли за собой жалобу.</w:t>
      </w:r>
    </w:p>
    <w:p w:rsidR="00F24206" w:rsidRPr="006A1B09" w:rsidRDefault="00F24206" w:rsidP="00F24206">
      <w:pPr>
        <w:jc w:val="both"/>
        <w:rPr>
          <w:rFonts w:ascii="Times New Roman" w:hAnsi="Times New Roman" w:cs="Times New Roman"/>
          <w:sz w:val="24"/>
          <w:szCs w:val="24"/>
        </w:rPr>
      </w:pPr>
      <w:r w:rsidRPr="006A1B09">
        <w:rPr>
          <w:rFonts w:ascii="Times New Roman" w:hAnsi="Times New Roman" w:cs="Times New Roman"/>
          <w:sz w:val="24"/>
          <w:szCs w:val="24"/>
        </w:rPr>
        <w:t xml:space="preserve">          5.6. Жалоба считается разрешённой, если рассмотрены все поставленные в ней вопросы, приняты необходимые меры и дан письменный ответ (в пределах компетенции) по существу всех поставленных в жалобе вопросов.</w:t>
      </w:r>
    </w:p>
    <w:p w:rsidR="00F24206" w:rsidRPr="006A1B09" w:rsidRDefault="00F24206" w:rsidP="00F24206">
      <w:pPr>
        <w:jc w:val="both"/>
        <w:rPr>
          <w:rFonts w:ascii="Times New Roman" w:hAnsi="Times New Roman" w:cs="Times New Roman"/>
          <w:sz w:val="24"/>
          <w:szCs w:val="24"/>
        </w:rPr>
      </w:pPr>
      <w:r w:rsidRPr="006A1B09">
        <w:rPr>
          <w:rFonts w:ascii="Times New Roman" w:hAnsi="Times New Roman" w:cs="Times New Roman"/>
          <w:sz w:val="24"/>
          <w:szCs w:val="24"/>
        </w:rPr>
        <w:t xml:space="preserve">          5.7. </w:t>
      </w:r>
      <w:proofErr w:type="gramStart"/>
      <w:r w:rsidRPr="006A1B09">
        <w:rPr>
          <w:rFonts w:ascii="Times New Roman" w:hAnsi="Times New Roman" w:cs="Times New Roman"/>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6A1B09">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4206" w:rsidRPr="006A1B09" w:rsidRDefault="00F24206" w:rsidP="00F24206">
      <w:pPr>
        <w:jc w:val="both"/>
        <w:rPr>
          <w:rFonts w:ascii="Times New Roman" w:hAnsi="Times New Roman" w:cs="Times New Roman"/>
          <w:sz w:val="24"/>
          <w:szCs w:val="24"/>
        </w:rPr>
      </w:pPr>
      <w:r w:rsidRPr="006A1B09">
        <w:rPr>
          <w:rFonts w:ascii="Times New Roman" w:hAnsi="Times New Roman" w:cs="Times New Roman"/>
          <w:sz w:val="24"/>
          <w:szCs w:val="24"/>
        </w:rPr>
        <w:tab/>
        <w:t>5.8. Заявителю жалобы направляется сообщение о принятом решении и действиях, осуществлённых в соответствии с принятым решением.</w:t>
      </w:r>
    </w:p>
    <w:p w:rsidR="00F24206" w:rsidRPr="006A1B09" w:rsidRDefault="00F24206" w:rsidP="00F24206">
      <w:pPr>
        <w:jc w:val="both"/>
        <w:rPr>
          <w:rFonts w:ascii="Times New Roman" w:hAnsi="Times New Roman" w:cs="Times New Roman"/>
          <w:sz w:val="24"/>
          <w:szCs w:val="24"/>
        </w:rPr>
      </w:pPr>
      <w:r w:rsidRPr="006A1B09">
        <w:rPr>
          <w:rFonts w:ascii="Times New Roman" w:hAnsi="Times New Roman" w:cs="Times New Roman"/>
          <w:sz w:val="24"/>
          <w:szCs w:val="24"/>
        </w:rPr>
        <w:t xml:space="preserve">          5.9.  Если в письменной жалобе не указаны фамилия подателя жалобы и почтовый адрес, по которому должен быть направлен ответ, ответ на жалобу не даётся.</w:t>
      </w:r>
    </w:p>
    <w:p w:rsidR="00F24206" w:rsidRPr="006A1B09" w:rsidRDefault="00F24206" w:rsidP="00F24206">
      <w:pPr>
        <w:jc w:val="both"/>
        <w:rPr>
          <w:rFonts w:ascii="Times New Roman" w:hAnsi="Times New Roman" w:cs="Times New Roman"/>
          <w:sz w:val="24"/>
          <w:szCs w:val="24"/>
        </w:rPr>
      </w:pPr>
      <w:r w:rsidRPr="006A1B09">
        <w:rPr>
          <w:rFonts w:ascii="Times New Roman" w:hAnsi="Times New Roman" w:cs="Times New Roman"/>
          <w:sz w:val="24"/>
          <w:szCs w:val="24"/>
        </w:rPr>
        <w:lastRenderedPageBreak/>
        <w:t xml:space="preserve">          5.10.  При получении жалобы, в которой содержатся нецензурные либо ос</w:t>
      </w:r>
      <w:r w:rsidRPr="006A1B09">
        <w:rPr>
          <w:rFonts w:ascii="Times New Roman" w:hAnsi="Times New Roman" w:cs="Times New Roman"/>
          <w:sz w:val="24"/>
          <w:szCs w:val="24"/>
        </w:rPr>
        <w:softHyphen/>
        <w:t>корбительные выражения, угрозы жизни, здоровью и имуществу должностного лица, а также членов его семьи, жалоба может быть оставлена без ответа по суще</w:t>
      </w:r>
      <w:r w:rsidRPr="006A1B09">
        <w:rPr>
          <w:rFonts w:ascii="Times New Roman" w:hAnsi="Times New Roman" w:cs="Times New Roman"/>
          <w:sz w:val="24"/>
          <w:szCs w:val="24"/>
        </w:rPr>
        <w:softHyphen/>
        <w:t>ству поставленных в ней вопросов.</w:t>
      </w:r>
    </w:p>
    <w:p w:rsidR="00F24206" w:rsidRPr="006A1B09" w:rsidRDefault="00F24206" w:rsidP="00F24206">
      <w:pPr>
        <w:jc w:val="both"/>
        <w:rPr>
          <w:rFonts w:ascii="Times New Roman" w:hAnsi="Times New Roman" w:cs="Times New Roman"/>
          <w:sz w:val="24"/>
          <w:szCs w:val="24"/>
        </w:rPr>
      </w:pPr>
      <w:r w:rsidRPr="006A1B09">
        <w:rPr>
          <w:rFonts w:ascii="Times New Roman" w:hAnsi="Times New Roman" w:cs="Times New Roman"/>
          <w:sz w:val="24"/>
          <w:szCs w:val="24"/>
        </w:rPr>
        <w:t xml:space="preserve">          5.11. Если текст жалобы не поддается прочтению, ответ на жалобу не да</w:t>
      </w:r>
      <w:r w:rsidRPr="006A1B09">
        <w:rPr>
          <w:rFonts w:ascii="Times New Roman" w:hAnsi="Times New Roman" w:cs="Times New Roman"/>
          <w:sz w:val="24"/>
          <w:szCs w:val="24"/>
        </w:rPr>
        <w:softHyphen/>
        <w:t>ется, о чем сообщается заявителю или уполномоченному лицу, направившему жалобу, если его почтовый адрес поддаётся прочтению, в письменном виде на бланке за подписью главы администрации Оредежского сельского поселения.</w:t>
      </w:r>
    </w:p>
    <w:p w:rsidR="00A66295" w:rsidRPr="006A1B09" w:rsidRDefault="00F24206" w:rsidP="00F24206">
      <w:pPr>
        <w:ind w:firstLine="708"/>
        <w:jc w:val="both"/>
        <w:rPr>
          <w:rFonts w:ascii="Times New Roman" w:hAnsi="Times New Roman" w:cs="Times New Roman"/>
          <w:sz w:val="24"/>
          <w:szCs w:val="24"/>
        </w:rPr>
      </w:pPr>
      <w:r w:rsidRPr="006A1B09">
        <w:rPr>
          <w:rFonts w:ascii="Times New Roman" w:hAnsi="Times New Roman" w:cs="Times New Roman"/>
          <w:sz w:val="24"/>
          <w:szCs w:val="24"/>
        </w:rPr>
        <w:t xml:space="preserve">5.12. </w:t>
      </w:r>
      <w:proofErr w:type="gramStart"/>
      <w:r w:rsidRPr="006A1B09">
        <w:rPr>
          <w:rFonts w:ascii="Times New Roman" w:hAnsi="Times New Roman" w:cs="Times New Roman"/>
          <w:sz w:val="24"/>
          <w:szCs w:val="24"/>
        </w:rPr>
        <w:t>Если в жалобе заявителя содержится вопрос, на который ему уже давался письменный ответ по существу в связи с ранее направленной жалобой, и при этом в жалобе не приводятся новые доводы или обстоятельства, то глава администрации Оредежского сельского поселения вправе принять решение о безосновательности очередной жалобы и прекращении переписки с заявителем по данному вопросу.</w:t>
      </w:r>
      <w:proofErr w:type="gramEnd"/>
      <w:r w:rsidRPr="006A1B09">
        <w:rPr>
          <w:rFonts w:ascii="Times New Roman" w:hAnsi="Times New Roman" w:cs="Times New Roman"/>
          <w:sz w:val="24"/>
          <w:szCs w:val="24"/>
        </w:rPr>
        <w:t xml:space="preserve"> О данном решении заявителю направляется письменное уведомление.</w:t>
      </w:r>
    </w:p>
    <w:p w:rsidR="00A66295" w:rsidRPr="006A1B09" w:rsidRDefault="00A66295" w:rsidP="00A66295">
      <w:pPr>
        <w:spacing w:after="0" w:line="240" w:lineRule="auto"/>
        <w:jc w:val="right"/>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F24206" w:rsidRPr="006A1B09" w:rsidRDefault="00F24206" w:rsidP="00F24206">
      <w:pPr>
        <w:shd w:val="clear" w:color="auto" w:fill="F5F5F5"/>
        <w:spacing w:after="0" w:line="240" w:lineRule="auto"/>
        <w:jc w:val="center"/>
        <w:rPr>
          <w:rFonts w:ascii="Times New Roman" w:eastAsia="Times New Roman" w:hAnsi="Times New Roman" w:cs="Times New Roman"/>
          <w:sz w:val="24"/>
          <w:szCs w:val="24"/>
          <w:lang w:eastAsia="ru-RU"/>
        </w:rPr>
      </w:pPr>
    </w:p>
    <w:p w:rsidR="00F24206" w:rsidRPr="006A1B09" w:rsidRDefault="00F24206"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A66295" w:rsidRPr="006A1B09" w:rsidRDefault="00A66295" w:rsidP="008B6FAF">
      <w:pPr>
        <w:shd w:val="clear" w:color="auto" w:fill="F5F5F5"/>
        <w:spacing w:after="0" w:line="240" w:lineRule="auto"/>
        <w:jc w:val="right"/>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lastRenderedPageBreak/>
        <w:t xml:space="preserve">Приложение № 1   </w:t>
      </w:r>
    </w:p>
    <w:p w:rsidR="00A66295" w:rsidRPr="006A1B09" w:rsidRDefault="00A66295" w:rsidP="008B6FAF">
      <w:pPr>
        <w:spacing w:after="0" w:line="240" w:lineRule="auto"/>
        <w:ind w:left="4380"/>
        <w:jc w:val="right"/>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к Административному регламенту </w:t>
      </w:r>
    </w:p>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СВЕДЕНИЯ</w:t>
      </w:r>
      <w:r w:rsidRPr="006A1B09">
        <w:rPr>
          <w:rFonts w:ascii="Times New Roman" w:eastAsia="Times New Roman" w:hAnsi="Times New Roman" w:cs="Times New Roman"/>
          <w:sz w:val="24"/>
          <w:szCs w:val="24"/>
          <w:lang w:eastAsia="ru-RU"/>
        </w:rPr>
        <w:t xml:space="preserve">  </w:t>
      </w:r>
    </w:p>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О МЕСТОНАХОЖДЕНИИ И ГРАФИКЕ РАБОТЫ </w:t>
      </w:r>
    </w:p>
    <w:p w:rsidR="00A66295" w:rsidRPr="006A1B09" w:rsidRDefault="008B6FAF"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ОРЕДЕЖСКОГО</w:t>
      </w:r>
      <w:r w:rsidR="00A66295" w:rsidRPr="006A1B09">
        <w:rPr>
          <w:rFonts w:ascii="Times New Roman" w:eastAsia="Times New Roman" w:hAnsi="Times New Roman" w:cs="Times New Roman"/>
          <w:b/>
          <w:bCs/>
          <w:sz w:val="24"/>
          <w:szCs w:val="24"/>
          <w:lang w:eastAsia="ru-RU"/>
        </w:rPr>
        <w:t xml:space="preserve"> СЕЛЬСКОГО ПОСЕЛЕНИЯ ЛУЖСКОГО МУНИЦИПАЛЬНОГО РАЙОНА ЛЕНИНГРАДСКОЙ ОБЛАСТИ </w:t>
      </w:r>
    </w:p>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8B6FAF" w:rsidRPr="006A1B09" w:rsidRDefault="008B6FAF" w:rsidP="008B6FAF">
      <w:pPr>
        <w:jc w:val="both"/>
        <w:rPr>
          <w:rFonts w:ascii="Times New Roman" w:hAnsi="Times New Roman" w:cs="Times New Roman"/>
          <w:sz w:val="24"/>
          <w:szCs w:val="24"/>
          <w:u w:val="single"/>
        </w:rPr>
      </w:pPr>
      <w:proofErr w:type="gramStart"/>
      <w:r w:rsidRPr="006A1B09">
        <w:rPr>
          <w:rFonts w:ascii="Times New Roman" w:hAnsi="Times New Roman" w:cs="Times New Roman"/>
          <w:sz w:val="24"/>
          <w:szCs w:val="24"/>
          <w:u w:val="single"/>
        </w:rPr>
        <w:t>188220, Ленинградская область, Лужский район, п. Оредеж, ул. Комсомола, д.7.</w:t>
      </w:r>
      <w:proofErr w:type="gramEnd"/>
    </w:p>
    <w:p w:rsidR="008B6FAF" w:rsidRPr="006A1B09" w:rsidRDefault="008B6FAF" w:rsidP="008B6FAF">
      <w:pPr>
        <w:jc w:val="both"/>
        <w:rPr>
          <w:rStyle w:val="8pt"/>
          <w:rFonts w:ascii="Times New Roman" w:hAnsi="Times New Roman"/>
          <w:sz w:val="24"/>
          <w:szCs w:val="24"/>
        </w:rPr>
      </w:pPr>
      <w:r w:rsidRPr="006A1B09">
        <w:rPr>
          <w:rFonts w:ascii="Times New Roman" w:hAnsi="Times New Roman" w:cs="Times New Roman"/>
          <w:sz w:val="24"/>
          <w:szCs w:val="24"/>
        </w:rPr>
        <w:t>2.13.2. График (режим) приема заинтересованных лиц по вопросам предоставления муниципальной услуги должностными лицами администрации Оредежского сельского поселения:</w:t>
      </w:r>
    </w:p>
    <w:p w:rsidR="008B6FAF" w:rsidRPr="006A1B09" w:rsidRDefault="008B6FAF" w:rsidP="008B6FAF">
      <w:pPr>
        <w:pStyle w:val="a4"/>
        <w:widowControl w:val="0"/>
        <w:spacing w:after="0"/>
        <w:ind w:left="0" w:firstLine="708"/>
        <w:jc w:val="both"/>
        <w:rPr>
          <w:color w:val="000000"/>
          <w:sz w:val="24"/>
          <w:szCs w:val="24"/>
        </w:rPr>
      </w:pPr>
      <w:r w:rsidRPr="006A1B09">
        <w:rPr>
          <w:color w:val="000000"/>
          <w:sz w:val="24"/>
          <w:szCs w:val="24"/>
        </w:rPr>
        <w:t>График работы: понедельник-четверг с 8.00 до 17.15</w:t>
      </w:r>
    </w:p>
    <w:p w:rsidR="008B6FAF" w:rsidRPr="006A1B09" w:rsidRDefault="008B6FAF" w:rsidP="008B6FAF">
      <w:pPr>
        <w:pStyle w:val="a4"/>
        <w:widowControl w:val="0"/>
        <w:spacing w:after="0"/>
        <w:ind w:left="0" w:firstLine="708"/>
        <w:jc w:val="both"/>
        <w:rPr>
          <w:color w:val="000000"/>
          <w:sz w:val="24"/>
          <w:szCs w:val="24"/>
        </w:rPr>
      </w:pPr>
      <w:r w:rsidRPr="006A1B09">
        <w:rPr>
          <w:color w:val="000000"/>
          <w:sz w:val="24"/>
          <w:szCs w:val="24"/>
        </w:rPr>
        <w:t xml:space="preserve">                             пятница с 8.00 до 16.00</w:t>
      </w:r>
    </w:p>
    <w:p w:rsidR="008B6FAF" w:rsidRPr="006A1B09" w:rsidRDefault="008B6FAF" w:rsidP="008B6FAF">
      <w:pPr>
        <w:pStyle w:val="a4"/>
        <w:widowControl w:val="0"/>
        <w:spacing w:after="0"/>
        <w:ind w:left="0" w:firstLine="708"/>
        <w:jc w:val="both"/>
        <w:rPr>
          <w:color w:val="000000"/>
          <w:sz w:val="24"/>
          <w:szCs w:val="24"/>
        </w:rPr>
      </w:pPr>
      <w:r w:rsidRPr="006A1B09">
        <w:rPr>
          <w:color w:val="000000"/>
          <w:sz w:val="24"/>
          <w:szCs w:val="24"/>
        </w:rPr>
        <w:t xml:space="preserve">                             перерыв на обед с 12.00 до 13.00</w:t>
      </w:r>
    </w:p>
    <w:p w:rsidR="008B6FAF" w:rsidRPr="006A1B09" w:rsidRDefault="008B6FAF" w:rsidP="008B6FAF">
      <w:pPr>
        <w:pStyle w:val="a4"/>
        <w:widowControl w:val="0"/>
        <w:spacing w:after="0"/>
        <w:ind w:left="0" w:firstLine="708"/>
        <w:jc w:val="both"/>
        <w:rPr>
          <w:color w:val="000000"/>
          <w:sz w:val="24"/>
          <w:szCs w:val="24"/>
        </w:rPr>
      </w:pPr>
      <w:r w:rsidRPr="006A1B09">
        <w:rPr>
          <w:color w:val="000000"/>
          <w:sz w:val="24"/>
          <w:szCs w:val="24"/>
        </w:rPr>
        <w:t xml:space="preserve">                             выходные  дни: суббота, воскресенье</w:t>
      </w:r>
    </w:p>
    <w:p w:rsidR="008B6FAF" w:rsidRPr="006A1B09" w:rsidRDefault="008B6FAF" w:rsidP="008B6FAF">
      <w:pPr>
        <w:rPr>
          <w:rFonts w:ascii="Times New Roman" w:hAnsi="Times New Roman" w:cs="Times New Roman"/>
          <w:sz w:val="24"/>
          <w:szCs w:val="24"/>
        </w:rPr>
      </w:pPr>
    </w:p>
    <w:p w:rsidR="008B6FAF" w:rsidRPr="006A1B09" w:rsidRDefault="008B6FAF" w:rsidP="008B6FAF">
      <w:pPr>
        <w:rPr>
          <w:rFonts w:ascii="Times New Roman" w:hAnsi="Times New Roman" w:cs="Times New Roman"/>
          <w:sz w:val="24"/>
          <w:szCs w:val="24"/>
        </w:rPr>
      </w:pPr>
      <w:r w:rsidRPr="006A1B09">
        <w:rPr>
          <w:rFonts w:ascii="Times New Roman" w:hAnsi="Times New Roman" w:cs="Times New Roman"/>
          <w:sz w:val="24"/>
          <w:szCs w:val="24"/>
        </w:rPr>
        <w:t xml:space="preserve"> 2.13.3. Тел/факс </w:t>
      </w:r>
      <w:r w:rsidRPr="006A1B09">
        <w:rPr>
          <w:rFonts w:ascii="Times New Roman" w:hAnsi="Times New Roman" w:cs="Times New Roman"/>
          <w:sz w:val="24"/>
          <w:szCs w:val="24"/>
        </w:rPr>
        <w:tab/>
      </w:r>
      <w:r w:rsidRPr="006A1B09">
        <w:rPr>
          <w:rFonts w:ascii="Times New Roman" w:hAnsi="Times New Roman" w:cs="Times New Roman"/>
          <w:sz w:val="24"/>
          <w:szCs w:val="24"/>
        </w:rPr>
        <w:tab/>
      </w:r>
      <w:r w:rsidRPr="006A1B09">
        <w:rPr>
          <w:rFonts w:ascii="Times New Roman" w:hAnsi="Times New Roman" w:cs="Times New Roman"/>
          <w:sz w:val="24"/>
          <w:szCs w:val="24"/>
        </w:rPr>
        <w:tab/>
      </w:r>
      <w:r w:rsidRPr="006A1B09">
        <w:rPr>
          <w:rFonts w:ascii="Times New Roman" w:hAnsi="Times New Roman" w:cs="Times New Roman"/>
          <w:sz w:val="24"/>
          <w:szCs w:val="24"/>
        </w:rPr>
        <w:tab/>
        <w:t>(8 813 72) 77175, (8 813 72) 77654</w:t>
      </w:r>
    </w:p>
    <w:p w:rsidR="008B6FAF" w:rsidRPr="006A1B09" w:rsidRDefault="008B6FAF" w:rsidP="008B6FAF">
      <w:pPr>
        <w:pStyle w:val="ConsPlusNormal"/>
        <w:widowControl/>
        <w:ind w:firstLine="0"/>
        <w:outlineLvl w:val="0"/>
        <w:rPr>
          <w:rFonts w:ascii="Times New Roman" w:hAnsi="Times New Roman" w:cs="Times New Roman"/>
          <w:sz w:val="24"/>
          <w:szCs w:val="24"/>
        </w:rPr>
      </w:pPr>
      <w:r w:rsidRPr="006A1B09">
        <w:rPr>
          <w:rFonts w:ascii="Times New Roman" w:hAnsi="Times New Roman" w:cs="Times New Roman"/>
          <w:sz w:val="24"/>
          <w:szCs w:val="24"/>
        </w:rPr>
        <w:t>2.13.4.  Адрес электронной почты:</w:t>
      </w:r>
      <w:r w:rsidRPr="006A1B09">
        <w:rPr>
          <w:rFonts w:ascii="Times New Roman" w:hAnsi="Times New Roman" w:cs="Times New Roman"/>
          <w:sz w:val="24"/>
          <w:szCs w:val="24"/>
        </w:rPr>
        <w:tab/>
        <w:t xml:space="preserve"> </w:t>
      </w:r>
      <w:proofErr w:type="spellStart"/>
      <w:r w:rsidRPr="006A1B09">
        <w:rPr>
          <w:rFonts w:ascii="Times New Roman" w:hAnsi="Times New Roman" w:cs="Times New Roman"/>
          <w:sz w:val="24"/>
          <w:szCs w:val="24"/>
          <w:lang w:val="en-US"/>
        </w:rPr>
        <w:t>adm</w:t>
      </w:r>
      <w:proofErr w:type="spellEnd"/>
      <w:r w:rsidRPr="006A1B09">
        <w:rPr>
          <w:rFonts w:ascii="Times New Roman" w:hAnsi="Times New Roman" w:cs="Times New Roman"/>
          <w:sz w:val="24"/>
          <w:szCs w:val="24"/>
        </w:rPr>
        <w:t>-</w:t>
      </w:r>
      <w:proofErr w:type="spellStart"/>
      <w:r w:rsidRPr="006A1B09">
        <w:rPr>
          <w:rFonts w:ascii="Times New Roman" w:hAnsi="Times New Roman" w:cs="Times New Roman"/>
          <w:sz w:val="24"/>
          <w:szCs w:val="24"/>
          <w:lang w:val="en-US"/>
        </w:rPr>
        <w:t>ored</w:t>
      </w:r>
      <w:proofErr w:type="spellEnd"/>
      <w:r w:rsidRPr="006A1B09">
        <w:rPr>
          <w:rFonts w:ascii="Times New Roman" w:hAnsi="Times New Roman" w:cs="Times New Roman"/>
          <w:sz w:val="24"/>
          <w:szCs w:val="24"/>
        </w:rPr>
        <w:t>@</w:t>
      </w:r>
      <w:proofErr w:type="spellStart"/>
      <w:r w:rsidRPr="006A1B09">
        <w:rPr>
          <w:rFonts w:ascii="Times New Roman" w:hAnsi="Times New Roman" w:cs="Times New Roman"/>
          <w:sz w:val="24"/>
          <w:szCs w:val="24"/>
          <w:lang w:val="en-US"/>
        </w:rPr>
        <w:t>yandex</w:t>
      </w:r>
      <w:proofErr w:type="spellEnd"/>
      <w:r w:rsidRPr="006A1B09">
        <w:rPr>
          <w:rFonts w:ascii="Times New Roman" w:hAnsi="Times New Roman" w:cs="Times New Roman"/>
          <w:sz w:val="24"/>
          <w:szCs w:val="24"/>
        </w:rPr>
        <w:t>.</w:t>
      </w:r>
      <w:proofErr w:type="spellStart"/>
      <w:r w:rsidRPr="006A1B09">
        <w:rPr>
          <w:rFonts w:ascii="Times New Roman" w:hAnsi="Times New Roman" w:cs="Times New Roman"/>
          <w:sz w:val="24"/>
          <w:szCs w:val="24"/>
          <w:lang w:val="en-US"/>
        </w:rPr>
        <w:t>ru</w:t>
      </w:r>
      <w:proofErr w:type="spellEnd"/>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jc w:val="right"/>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A66295" w:rsidRPr="006A1B09" w:rsidRDefault="00C77A01" w:rsidP="008B6FAF">
      <w:pPr>
        <w:shd w:val="clear" w:color="auto" w:fill="F5F5F5"/>
        <w:spacing w:after="0" w:line="240" w:lineRule="auto"/>
        <w:jc w:val="right"/>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Пр</w:t>
      </w:r>
      <w:r w:rsidR="00A66295" w:rsidRPr="006A1B09">
        <w:rPr>
          <w:rFonts w:ascii="Times New Roman" w:eastAsia="Times New Roman" w:hAnsi="Times New Roman" w:cs="Times New Roman"/>
          <w:sz w:val="24"/>
          <w:szCs w:val="24"/>
          <w:lang w:eastAsia="ru-RU"/>
        </w:rPr>
        <w:t xml:space="preserve">иложение № 2 </w:t>
      </w:r>
    </w:p>
    <w:p w:rsidR="00A66295" w:rsidRPr="006A1B09" w:rsidRDefault="00A66295" w:rsidP="008B6FAF">
      <w:pPr>
        <w:spacing w:after="0" w:line="240" w:lineRule="auto"/>
        <w:ind w:left="3960"/>
        <w:jc w:val="right"/>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к Административному регламенту </w:t>
      </w:r>
    </w:p>
    <w:p w:rsidR="00A66295" w:rsidRPr="006A1B09" w:rsidRDefault="00A66295" w:rsidP="00A66295">
      <w:pPr>
        <w:spacing w:after="0" w:line="240" w:lineRule="auto"/>
        <w:jc w:val="right"/>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Перечень </w:t>
      </w:r>
    </w:p>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мероприятий (работ) по перепланировке и (или) </w:t>
      </w:r>
    </w:p>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переустройству жилого помещения </w:t>
      </w:r>
    </w:p>
    <w:tbl>
      <w:tblPr>
        <w:tblW w:w="10425" w:type="dxa"/>
        <w:tblInd w:w="-600" w:type="dxa"/>
        <w:tblCellMar>
          <w:top w:w="15" w:type="dxa"/>
          <w:left w:w="15" w:type="dxa"/>
          <w:bottom w:w="15" w:type="dxa"/>
          <w:right w:w="15" w:type="dxa"/>
        </w:tblCellMar>
        <w:tblLook w:val="04A0"/>
      </w:tblPr>
      <w:tblGrid>
        <w:gridCol w:w="801"/>
        <w:gridCol w:w="6753"/>
        <w:gridCol w:w="968"/>
        <w:gridCol w:w="1903"/>
      </w:tblGrid>
      <w:tr w:rsidR="00A66295" w:rsidRPr="006A1B09" w:rsidTr="00A66295">
        <w:tc>
          <w:tcPr>
            <w:tcW w:w="870" w:type="dxa"/>
            <w:vAlign w:val="center"/>
            <w:hideMark/>
          </w:tcPr>
          <w:p w:rsidR="00A66295" w:rsidRPr="006A1B09" w:rsidRDefault="00A66295" w:rsidP="00A66295">
            <w:pPr>
              <w:spacing w:after="0" w:line="240" w:lineRule="auto"/>
              <w:rPr>
                <w:rFonts w:ascii="Times New Roman" w:eastAsia="Times New Roman" w:hAnsi="Times New Roman" w:cs="Times New Roman"/>
                <w:sz w:val="24"/>
                <w:szCs w:val="24"/>
                <w:lang w:eastAsia="ru-RU"/>
              </w:rPr>
            </w:pPr>
          </w:p>
        </w:tc>
        <w:tc>
          <w:tcPr>
            <w:tcW w:w="6795" w:type="dxa"/>
            <w:vAlign w:val="center"/>
            <w:hideMark/>
          </w:tcPr>
          <w:p w:rsidR="00A66295" w:rsidRPr="006A1B09" w:rsidRDefault="00A66295" w:rsidP="00A66295">
            <w:pPr>
              <w:spacing w:after="0" w:line="240" w:lineRule="auto"/>
              <w:rPr>
                <w:rFonts w:ascii="Times New Roman" w:eastAsia="Times New Roman" w:hAnsi="Times New Roman" w:cs="Times New Roman"/>
                <w:sz w:val="24"/>
                <w:szCs w:val="24"/>
                <w:lang w:eastAsia="ru-RU"/>
              </w:rPr>
            </w:pPr>
          </w:p>
        </w:tc>
        <w:tc>
          <w:tcPr>
            <w:tcW w:w="1275" w:type="dxa"/>
            <w:vAlign w:val="center"/>
            <w:hideMark/>
          </w:tcPr>
          <w:p w:rsidR="00A66295" w:rsidRPr="006A1B09" w:rsidRDefault="00A66295" w:rsidP="00A66295">
            <w:pPr>
              <w:spacing w:after="0" w:line="240" w:lineRule="auto"/>
              <w:rPr>
                <w:rFonts w:ascii="Times New Roman" w:eastAsia="Times New Roman" w:hAnsi="Times New Roman" w:cs="Times New Roman"/>
                <w:sz w:val="24"/>
                <w:szCs w:val="24"/>
                <w:lang w:eastAsia="ru-RU"/>
              </w:rPr>
            </w:pPr>
          </w:p>
        </w:tc>
        <w:tc>
          <w:tcPr>
            <w:tcW w:w="1455" w:type="dxa"/>
            <w:vAlign w:val="center"/>
            <w:hideMark/>
          </w:tcPr>
          <w:p w:rsidR="00A66295" w:rsidRPr="006A1B09" w:rsidRDefault="00A66295" w:rsidP="00A66295">
            <w:pPr>
              <w:spacing w:after="0" w:line="240" w:lineRule="auto"/>
              <w:rPr>
                <w:rFonts w:ascii="Times New Roman" w:eastAsia="Times New Roman" w:hAnsi="Times New Roman" w:cs="Times New Roman"/>
                <w:sz w:val="24"/>
                <w:szCs w:val="24"/>
                <w:lang w:eastAsia="ru-RU"/>
              </w:rPr>
            </w:pPr>
          </w:p>
        </w:tc>
      </w:tr>
      <w:tr w:rsidR="00A66295" w:rsidRPr="006A1B09" w:rsidTr="00A66295">
        <w:tc>
          <w:tcPr>
            <w:tcW w:w="0" w:type="auto"/>
            <w:vMerge w:val="restart"/>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#G0№ </w:t>
            </w:r>
            <w:proofErr w:type="spellStart"/>
            <w:proofErr w:type="gramStart"/>
            <w:r w:rsidRPr="006A1B09">
              <w:rPr>
                <w:rFonts w:ascii="Times New Roman" w:eastAsia="Times New Roman" w:hAnsi="Times New Roman" w:cs="Times New Roman"/>
                <w:sz w:val="24"/>
                <w:szCs w:val="24"/>
                <w:lang w:eastAsia="ru-RU"/>
              </w:rPr>
              <w:t>п</w:t>
            </w:r>
            <w:proofErr w:type="spellEnd"/>
            <w:proofErr w:type="gramEnd"/>
            <w:r w:rsidRPr="006A1B09">
              <w:rPr>
                <w:rFonts w:ascii="Times New Roman" w:eastAsia="Times New Roman" w:hAnsi="Times New Roman" w:cs="Times New Roman"/>
                <w:sz w:val="24"/>
                <w:szCs w:val="24"/>
                <w:lang w:eastAsia="ru-RU"/>
              </w:rPr>
              <w:t>/</w:t>
            </w:r>
            <w:proofErr w:type="spellStart"/>
            <w:r w:rsidRPr="006A1B09">
              <w:rPr>
                <w:rFonts w:ascii="Times New Roman" w:eastAsia="Times New Roman" w:hAnsi="Times New Roman" w:cs="Times New Roman"/>
                <w:sz w:val="24"/>
                <w:szCs w:val="24"/>
                <w:lang w:eastAsia="ru-RU"/>
              </w:rPr>
              <w:t>п</w:t>
            </w:r>
            <w:proofErr w:type="spellEnd"/>
            <w:r w:rsidRPr="006A1B09">
              <w:rPr>
                <w:rFonts w:ascii="Times New Roman" w:eastAsia="Times New Roman" w:hAnsi="Times New Roman" w:cs="Times New Roman"/>
                <w:sz w:val="24"/>
                <w:szCs w:val="24"/>
                <w:lang w:eastAsia="ru-RU"/>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Мероприятия (работы) по перепланировке и (или) переустройству жилого помещения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Выполняются  </w:t>
            </w:r>
          </w:p>
        </w:tc>
      </w:tr>
      <w:tr w:rsidR="00A66295" w:rsidRPr="006A1B09" w:rsidTr="00A662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6295" w:rsidRPr="006A1B09" w:rsidRDefault="00A66295" w:rsidP="00A6629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6295" w:rsidRPr="006A1B09" w:rsidRDefault="00A66295" w:rsidP="00A6629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По проекту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По проектной документации  </w:t>
            </w:r>
          </w:p>
        </w:tc>
      </w:tr>
      <w:tr w:rsidR="00A66295" w:rsidRPr="006A1B09" w:rsidTr="00A66295">
        <w:tc>
          <w:tcPr>
            <w:tcW w:w="0" w:type="auto"/>
            <w:gridSpan w:val="4"/>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1. Мероприятия (работы) по перепланировке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1.1. 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Разборка (полная, частичная) ненесущих перегородок (исключая </w:t>
            </w:r>
            <w:proofErr w:type="gramStart"/>
            <w:r w:rsidRPr="006A1B09">
              <w:rPr>
                <w:rFonts w:ascii="Times New Roman" w:eastAsia="Times New Roman" w:hAnsi="Times New Roman" w:cs="Times New Roman"/>
                <w:sz w:val="24"/>
                <w:szCs w:val="24"/>
                <w:lang w:eastAsia="ru-RU"/>
              </w:rPr>
              <w:t>межквартирные</w:t>
            </w:r>
            <w:proofErr w:type="gramEnd"/>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1.2. 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Устройство проемов в ненесущих перегородках (исключая </w:t>
            </w:r>
            <w:proofErr w:type="gramStart"/>
            <w:r w:rsidRPr="006A1B09">
              <w:rPr>
                <w:rFonts w:ascii="Times New Roman" w:eastAsia="Times New Roman" w:hAnsi="Times New Roman" w:cs="Times New Roman"/>
                <w:sz w:val="24"/>
                <w:szCs w:val="24"/>
                <w:lang w:eastAsia="ru-RU"/>
              </w:rPr>
              <w:t>межквартирные</w:t>
            </w:r>
            <w:proofErr w:type="gramEnd"/>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1.3. 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Устройство проемов в несущих стенах и по проекту межквартирных перегородках (при объединении помещений горизонтали)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1.4. 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Устройство проемов в перекрытиях (при объединении помещений по вертикали)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1.5. 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Устройство внутренних лестниц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1.6. 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Заделка дверных проемов в перегородках и несущих стенах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1.7. 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Устройство перегородок без увеличения нагрузок на перекрытия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1.8. 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Устройство перегородок (с увеличением нагрузок) и несущих стен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1.9. 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Устройство и ликвидация оконных и наружных дверных проемов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1.10. 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Изменение входов в здание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1.11. 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Устройство входов в здание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1.12. 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Пристройка тамбуров входов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1.13. 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Остекление лоджий и балконов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1.14. 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Объединение лоджий (балконов) с внутренними помещениями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r w:rsidR="00A66295" w:rsidRPr="006A1B09" w:rsidTr="00A66295">
        <w:tc>
          <w:tcPr>
            <w:tcW w:w="0" w:type="auto"/>
            <w:gridSpan w:val="4"/>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2. Мероприятия (работы) по переустройству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2.1. 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Установка дополнительного санитарно- технического, электрического или другого оборудования (не переустройства по всему зданию при </w:t>
            </w:r>
            <w:proofErr w:type="gramStart"/>
            <w:r w:rsidRPr="006A1B09">
              <w:rPr>
                <w:rFonts w:ascii="Times New Roman" w:eastAsia="Times New Roman" w:hAnsi="Times New Roman" w:cs="Times New Roman"/>
                <w:sz w:val="24"/>
                <w:szCs w:val="24"/>
                <w:lang w:eastAsia="ru-RU"/>
              </w:rPr>
              <w:t>этом</w:t>
            </w:r>
            <w:proofErr w:type="gramEnd"/>
            <w:r w:rsidRPr="006A1B09">
              <w:rPr>
                <w:rFonts w:ascii="Times New Roman" w:eastAsia="Times New Roman" w:hAnsi="Times New Roman" w:cs="Times New Roman"/>
                <w:sz w:val="24"/>
                <w:szCs w:val="24"/>
                <w:lang w:eastAsia="ru-RU"/>
              </w:rPr>
              <w:t xml:space="preserve"> не изменяя функциональных характеристик помещений)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2.2. 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Установка, замена или перенос инженерных сетей, санитарно-, технического, электрического или другого оборудования под новое функциональное назначение помещения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2.3. 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Устройство туалетов, ванных комнат, кухонь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2.4. 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Переустановка нагревательных (отопительных), сантехнических и газовых приборов, в том числе перенос радиаторов в застекленные лоджии, балконы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2.5. 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Замена и (или) установка дополнительного инженерного оборудования, увеличивающая </w:t>
            </w:r>
            <w:proofErr w:type="spellStart"/>
            <w:r w:rsidRPr="006A1B09">
              <w:rPr>
                <w:rFonts w:ascii="Times New Roman" w:eastAsia="Times New Roman" w:hAnsi="Times New Roman" w:cs="Times New Roman"/>
                <w:sz w:val="24"/>
                <w:szCs w:val="24"/>
                <w:lang w:eastAsia="ru-RU"/>
              </w:rPr>
              <w:t>энерго</w:t>
            </w:r>
            <w:proofErr w:type="spellEnd"/>
            <w:r w:rsidRPr="006A1B09">
              <w:rPr>
                <w:rFonts w:ascii="Times New Roman" w:eastAsia="Times New Roman" w:hAnsi="Times New Roman" w:cs="Times New Roman"/>
                <w:sz w:val="24"/>
                <w:szCs w:val="24"/>
                <w:lang w:eastAsia="ru-RU"/>
              </w:rPr>
              <w:t xml:space="preserve">-, тепло-, </w:t>
            </w:r>
            <w:r w:rsidRPr="006A1B09">
              <w:rPr>
                <w:rFonts w:ascii="Times New Roman" w:eastAsia="Times New Roman" w:hAnsi="Times New Roman" w:cs="Times New Roman"/>
                <w:sz w:val="24"/>
                <w:szCs w:val="24"/>
                <w:lang w:eastAsia="ru-RU"/>
              </w:rPr>
              <w:lastRenderedPageBreak/>
              <w:t>водопотребление, с существующих или дополнительных подводящих сетей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lastRenderedPageBreak/>
              <w:t>2.6. 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Устройство полов с подогревом от </w:t>
            </w:r>
            <w:proofErr w:type="spellStart"/>
            <w:r w:rsidRPr="006A1B09">
              <w:rPr>
                <w:rFonts w:ascii="Times New Roman" w:eastAsia="Times New Roman" w:hAnsi="Times New Roman" w:cs="Times New Roman"/>
                <w:sz w:val="24"/>
                <w:szCs w:val="24"/>
                <w:lang w:eastAsia="ru-RU"/>
              </w:rPr>
              <w:t>общедомовых</w:t>
            </w:r>
            <w:proofErr w:type="spellEnd"/>
            <w:r w:rsidRPr="006A1B09">
              <w:rPr>
                <w:rFonts w:ascii="Times New Roman" w:eastAsia="Times New Roman" w:hAnsi="Times New Roman" w:cs="Times New Roman"/>
                <w:sz w:val="24"/>
                <w:szCs w:val="24"/>
                <w:lang w:eastAsia="ru-RU"/>
              </w:rPr>
              <w:t xml:space="preserve"> систем электроснабжения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2.7. 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Демонтаж инженерного оборудования и (или) подводящих сетей </w:t>
            </w:r>
            <w:proofErr w:type="gramStart"/>
            <w:r w:rsidRPr="006A1B09">
              <w:rPr>
                <w:rFonts w:ascii="Times New Roman" w:eastAsia="Times New Roman" w:hAnsi="Times New Roman" w:cs="Times New Roman"/>
                <w:sz w:val="24"/>
                <w:szCs w:val="24"/>
                <w:lang w:eastAsia="ru-RU"/>
              </w:rPr>
              <w:t>при</w:t>
            </w:r>
            <w:proofErr w:type="gramEnd"/>
            <w:r w:rsidRPr="006A1B09">
              <w:rPr>
                <w:rFonts w:ascii="Times New Roman" w:eastAsia="Times New Roman" w:hAnsi="Times New Roman" w:cs="Times New Roman"/>
                <w:sz w:val="24"/>
                <w:szCs w:val="24"/>
                <w:lang w:eastAsia="ru-RU"/>
              </w:rPr>
              <w:t xml:space="preserve"> </w:t>
            </w:r>
            <w:proofErr w:type="gramStart"/>
            <w:r w:rsidRPr="006A1B09">
              <w:rPr>
                <w:rFonts w:ascii="Times New Roman" w:eastAsia="Times New Roman" w:hAnsi="Times New Roman" w:cs="Times New Roman"/>
                <w:sz w:val="24"/>
                <w:szCs w:val="24"/>
                <w:lang w:eastAsia="ru-RU"/>
              </w:rPr>
              <w:t>сохранения</w:t>
            </w:r>
            <w:proofErr w:type="gramEnd"/>
            <w:r w:rsidRPr="006A1B09">
              <w:rPr>
                <w:rFonts w:ascii="Times New Roman" w:eastAsia="Times New Roman" w:hAnsi="Times New Roman" w:cs="Times New Roman"/>
                <w:sz w:val="24"/>
                <w:szCs w:val="24"/>
                <w:lang w:eastAsia="ru-RU"/>
              </w:rPr>
              <w:t xml:space="preserve"> существующих стояков холодного, горячего водоснабжения канализации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bl>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Одновременно с указанными в настоящем Перечне мероприятиями (работами) или отдельно от них могут осуществляться следующие мероприятия (работы), для которых оформление согласования не требуется: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устройство (разборка) встроенной мебели, антресолей (шкафов), не требующее внесения изменения в технический паспорт жилого помещения;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proofErr w:type="gramStart"/>
      <w:r w:rsidRPr="006A1B09">
        <w:rPr>
          <w:rFonts w:ascii="Times New Roman" w:eastAsia="Times New Roman" w:hAnsi="Times New Roman" w:cs="Times New Roman"/>
          <w:sz w:val="24"/>
          <w:szCs w:val="24"/>
          <w:lang w:eastAsia="ru-RU"/>
        </w:rPr>
        <w:t>- замена (без перестановки) санитарно-технического, электрического или другого оборудования аналогичным по параметрам и техническому устройству. </w:t>
      </w:r>
      <w:proofErr w:type="gramEnd"/>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hd w:val="clear" w:color="auto" w:fill="F5F5F5"/>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color w:val="FFFFFF"/>
          <w:sz w:val="24"/>
          <w:szCs w:val="24"/>
          <w:lang w:eastAsia="ru-RU"/>
        </w:rPr>
        <w:t>Заголовок</w:t>
      </w:r>
      <w:proofErr w:type="gramStart"/>
      <w:r w:rsidRPr="006A1B09">
        <w:rPr>
          <w:rFonts w:ascii="Times New Roman" w:eastAsia="Times New Roman" w:hAnsi="Times New Roman" w:cs="Times New Roman"/>
          <w:b/>
          <w:bCs/>
          <w:color w:val="FFFFFF"/>
          <w:sz w:val="24"/>
          <w:szCs w:val="24"/>
          <w:lang w:eastAsia="ru-RU"/>
        </w:rPr>
        <w:t>2</w:t>
      </w:r>
      <w:proofErr w:type="gramEnd"/>
      <w:r w:rsidRPr="006A1B09">
        <w:rPr>
          <w:rFonts w:ascii="Times New Roman" w:eastAsia="Times New Roman" w:hAnsi="Times New Roman" w:cs="Times New Roman"/>
          <w:b/>
          <w:bCs/>
          <w:color w:val="FFFFFF"/>
          <w:sz w:val="24"/>
          <w:szCs w:val="24"/>
          <w:lang w:eastAsia="ru-RU"/>
        </w:rPr>
        <w:t xml:space="preserve"> </w:t>
      </w:r>
      <w:r w:rsidRPr="006A1B09">
        <w:rPr>
          <w:rFonts w:ascii="Times New Roman" w:eastAsia="Times New Roman" w:hAnsi="Times New Roman" w:cs="Times New Roman"/>
          <w:sz w:val="24"/>
          <w:szCs w:val="24"/>
          <w:lang w:eastAsia="ru-RU"/>
        </w:rPr>
        <w:t xml:space="preserve">  </w:t>
      </w:r>
    </w:p>
    <w:p w:rsidR="00C77A01" w:rsidRPr="006A1B09" w:rsidRDefault="00C77A01"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C77A01" w:rsidRPr="006A1B09" w:rsidRDefault="00C77A01"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B17880" w:rsidRDefault="00B17880" w:rsidP="008B6FAF">
      <w:pPr>
        <w:shd w:val="clear" w:color="auto" w:fill="F5F5F5"/>
        <w:spacing w:after="0" w:line="240" w:lineRule="auto"/>
        <w:jc w:val="right"/>
        <w:rPr>
          <w:rFonts w:ascii="Times New Roman" w:eastAsia="Times New Roman" w:hAnsi="Times New Roman" w:cs="Times New Roman"/>
          <w:sz w:val="24"/>
          <w:szCs w:val="24"/>
          <w:lang w:eastAsia="ru-RU"/>
        </w:rPr>
      </w:pPr>
    </w:p>
    <w:p w:rsidR="00A66295" w:rsidRPr="006A1B09" w:rsidRDefault="00A66295" w:rsidP="008B6FAF">
      <w:pPr>
        <w:shd w:val="clear" w:color="auto" w:fill="F5F5F5"/>
        <w:spacing w:after="0" w:line="240" w:lineRule="auto"/>
        <w:jc w:val="right"/>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lastRenderedPageBreak/>
        <w:t xml:space="preserve">Приложение № 3 </w:t>
      </w:r>
    </w:p>
    <w:p w:rsidR="00A66295" w:rsidRPr="006A1B09" w:rsidRDefault="00A66295" w:rsidP="008B6FAF">
      <w:pPr>
        <w:spacing w:after="0" w:line="240" w:lineRule="auto"/>
        <w:ind w:left="5240"/>
        <w:jc w:val="right"/>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к Административному регламенту </w:t>
      </w:r>
    </w:p>
    <w:p w:rsidR="00A66295" w:rsidRPr="006A1B09" w:rsidRDefault="00A66295" w:rsidP="00A66295">
      <w:pPr>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Образец заявления  </w:t>
      </w:r>
    </w:p>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о переустройстве и (или) перепланировке жилого помещения  </w:t>
      </w:r>
    </w:p>
    <w:p w:rsidR="00A66295" w:rsidRPr="006A1B09" w:rsidRDefault="00A66295" w:rsidP="00A66295">
      <w:pPr>
        <w:spacing w:after="0" w:line="240" w:lineRule="auto"/>
        <w:jc w:val="right"/>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jc w:val="right"/>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Председателю комиссии </w:t>
      </w:r>
    </w:p>
    <w:p w:rsidR="00A66295" w:rsidRPr="006A1B09" w:rsidRDefault="00A66295" w:rsidP="00A66295">
      <w:pPr>
        <w:spacing w:after="0" w:line="240" w:lineRule="auto"/>
        <w:jc w:val="right"/>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по перепланировке и (или) переустройству жилых помещений </w:t>
      </w:r>
    </w:p>
    <w:p w:rsidR="00A66295" w:rsidRPr="006A1B09" w:rsidRDefault="00A66295" w:rsidP="00A66295">
      <w:pPr>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От __________________________________________________________________________________________ </w:t>
      </w:r>
    </w:p>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proofErr w:type="gramStart"/>
      <w:r w:rsidRPr="006A1B09">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w:t>
      </w:r>
      <w:proofErr w:type="gramEnd"/>
    </w:p>
    <w:p w:rsidR="00A66295" w:rsidRPr="006A1B09" w:rsidRDefault="00A66295" w:rsidP="00A66295">
      <w:pPr>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_____________________________________________________________________________________________ </w:t>
      </w:r>
    </w:p>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собственники жилого помещения, находящегося в общей собственности двух и более лиц, в случае, если ни один </w:t>
      </w:r>
      <w:proofErr w:type="gramStart"/>
      <w:r w:rsidRPr="006A1B09">
        <w:rPr>
          <w:rFonts w:ascii="Times New Roman" w:eastAsia="Times New Roman" w:hAnsi="Times New Roman" w:cs="Times New Roman"/>
          <w:sz w:val="24"/>
          <w:szCs w:val="24"/>
          <w:lang w:eastAsia="ru-RU"/>
        </w:rPr>
        <w:t>из</w:t>
      </w:r>
      <w:proofErr w:type="gramEnd"/>
      <w:r w:rsidRPr="006A1B09">
        <w:rPr>
          <w:rFonts w:ascii="Times New Roman" w:eastAsia="Times New Roman" w:hAnsi="Times New Roman" w:cs="Times New Roman"/>
          <w:sz w:val="24"/>
          <w:szCs w:val="24"/>
          <w:lang w:eastAsia="ru-RU"/>
        </w:rPr>
        <w:t xml:space="preserve">  </w:t>
      </w:r>
    </w:p>
    <w:p w:rsidR="00A66295" w:rsidRPr="006A1B09" w:rsidRDefault="00A66295" w:rsidP="00A66295">
      <w:pPr>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_____________________________________________________________________________________________ </w:t>
      </w:r>
    </w:p>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собственников либо иных лиц не </w:t>
      </w:r>
      <w:proofErr w:type="gramStart"/>
      <w:r w:rsidRPr="006A1B09">
        <w:rPr>
          <w:rFonts w:ascii="Times New Roman" w:eastAsia="Times New Roman" w:hAnsi="Times New Roman" w:cs="Times New Roman"/>
          <w:sz w:val="24"/>
          <w:szCs w:val="24"/>
          <w:lang w:eastAsia="ru-RU"/>
        </w:rPr>
        <w:t>уполномочен</w:t>
      </w:r>
      <w:proofErr w:type="gramEnd"/>
      <w:r w:rsidRPr="006A1B09">
        <w:rPr>
          <w:rFonts w:ascii="Times New Roman" w:eastAsia="Times New Roman" w:hAnsi="Times New Roman" w:cs="Times New Roman"/>
          <w:sz w:val="24"/>
          <w:szCs w:val="24"/>
          <w:lang w:eastAsia="ru-RU"/>
        </w:rPr>
        <w:t xml:space="preserve"> в установленном порядке представлять их интересы).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_____________________________________________________________________________________________ </w:t>
      </w:r>
    </w:p>
    <w:p w:rsidR="00A66295" w:rsidRPr="006A1B09" w:rsidRDefault="00A66295" w:rsidP="00A66295">
      <w:pPr>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Примечание:</w:t>
      </w:r>
      <w:r w:rsidRPr="006A1B09">
        <w:rPr>
          <w:rFonts w:ascii="Times New Roman" w:eastAsia="Times New Roman" w:hAnsi="Times New Roman" w:cs="Times New Roman"/>
          <w:sz w:val="24"/>
          <w:szCs w:val="24"/>
          <w:lang w:eastAsia="ru-RU"/>
        </w:rPr>
        <w:t xml:space="preserve"> </w:t>
      </w:r>
      <w:r w:rsidRPr="006A1B09">
        <w:rPr>
          <w:rFonts w:ascii="Times New Roman" w:eastAsia="Times New Roman" w:hAnsi="Times New Roman" w:cs="Times New Roman"/>
          <w:b/>
          <w:bCs/>
          <w:sz w:val="24"/>
          <w:szCs w:val="24"/>
          <w:lang w:eastAsia="ru-RU"/>
        </w:rPr>
        <w:t>для физических лиц указываются:</w:t>
      </w:r>
      <w:r w:rsidRPr="006A1B09">
        <w:rPr>
          <w:rFonts w:ascii="Times New Roman" w:eastAsia="Times New Roman" w:hAnsi="Times New Roman" w:cs="Times New Roman"/>
          <w:sz w:val="24"/>
          <w:szCs w:val="24"/>
          <w:lang w:eastAsia="ru-RU"/>
        </w:rPr>
        <w:t xml:space="preserve">  </w:t>
      </w:r>
    </w:p>
    <w:p w:rsidR="00A66295" w:rsidRPr="006A1B09" w:rsidRDefault="00A66295" w:rsidP="00A66295">
      <w:pPr>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Ф.И.О. ,реквизиты документа, удостоверяющего личность (серия, номер, кем и когда выдан), место жительства, номер телефона; </w:t>
      </w:r>
    </w:p>
    <w:p w:rsidR="00A66295" w:rsidRPr="006A1B09" w:rsidRDefault="00A66295" w:rsidP="00A66295">
      <w:pPr>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Для представителя физического лица указываются: </w:t>
      </w:r>
    </w:p>
    <w:p w:rsidR="00A66295" w:rsidRPr="006A1B09" w:rsidRDefault="00A66295" w:rsidP="00A66295">
      <w:pPr>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Ф.И.О. представителя, реквизиты доверенности, которая прилагается к заявлению. </w:t>
      </w:r>
    </w:p>
    <w:p w:rsidR="00A66295" w:rsidRPr="006A1B09" w:rsidRDefault="00A66295" w:rsidP="00A66295">
      <w:pPr>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Для юридических лиц указываются: </w:t>
      </w:r>
    </w:p>
    <w:p w:rsidR="00A66295" w:rsidRPr="006A1B09" w:rsidRDefault="00A66295" w:rsidP="00A66295">
      <w:pPr>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Наименование, организационно-правовая форма, адрес места нахождения, номер телефона, Ф.И.О.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A66295" w:rsidRPr="006A1B09" w:rsidRDefault="00A66295" w:rsidP="00A66295">
      <w:pPr>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Место нахождения жилого помещения:</w:t>
      </w:r>
      <w:r w:rsidRPr="006A1B09">
        <w:rPr>
          <w:rFonts w:ascii="Times New Roman" w:eastAsia="Times New Roman" w:hAnsi="Times New Roman" w:cs="Times New Roman"/>
          <w:sz w:val="24"/>
          <w:szCs w:val="24"/>
          <w:lang w:eastAsia="ru-RU"/>
        </w:rPr>
        <w:t xml:space="preserve"> _____________________________________________________________________________________________ </w:t>
      </w:r>
    </w:p>
    <w:p w:rsidR="00A66295" w:rsidRPr="006A1B09" w:rsidRDefault="00A66295" w:rsidP="00A66295">
      <w:pPr>
        <w:spacing w:after="0" w:line="240" w:lineRule="auto"/>
        <w:rPr>
          <w:rFonts w:ascii="Times New Roman" w:eastAsia="Times New Roman" w:hAnsi="Times New Roman" w:cs="Times New Roman"/>
          <w:sz w:val="24"/>
          <w:szCs w:val="24"/>
          <w:lang w:eastAsia="ru-RU"/>
        </w:rPr>
      </w:pPr>
      <w:proofErr w:type="gramStart"/>
      <w:r w:rsidRPr="006A1B09">
        <w:rPr>
          <w:rFonts w:ascii="Times New Roman" w:eastAsia="Times New Roman" w:hAnsi="Times New Roman" w:cs="Times New Roman"/>
          <w:sz w:val="24"/>
          <w:szCs w:val="24"/>
          <w:lang w:eastAsia="ru-RU"/>
        </w:rPr>
        <w:t>(указывается полный адрес: субъект РФ, МО, поселение, улица, дом, корпус, строение, квартира (комната), подъезд, этаж). </w:t>
      </w:r>
      <w:proofErr w:type="gramEnd"/>
    </w:p>
    <w:p w:rsidR="00A66295" w:rsidRPr="006A1B09" w:rsidRDefault="00A66295" w:rsidP="00A66295">
      <w:pPr>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_____________________________________________________________________________________________  </w:t>
      </w:r>
    </w:p>
    <w:p w:rsidR="00A66295" w:rsidRPr="006A1B09" w:rsidRDefault="00A66295" w:rsidP="00A66295">
      <w:pPr>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Собственник (и) жилого помещения:</w:t>
      </w:r>
      <w:r w:rsidRPr="006A1B09">
        <w:rPr>
          <w:rFonts w:ascii="Times New Roman" w:eastAsia="Times New Roman" w:hAnsi="Times New Roman" w:cs="Times New Roman"/>
          <w:sz w:val="24"/>
          <w:szCs w:val="24"/>
          <w:lang w:eastAsia="ru-RU"/>
        </w:rPr>
        <w:t xml:space="preserve"> _____________________________________________________________________________________________ </w:t>
      </w:r>
    </w:p>
    <w:p w:rsidR="00A66295" w:rsidRPr="006A1B09" w:rsidRDefault="00A66295" w:rsidP="00A66295">
      <w:pPr>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_____________________________________________________________________________________________ </w:t>
      </w:r>
    </w:p>
    <w:p w:rsidR="00A66295" w:rsidRPr="006A1B09" w:rsidRDefault="00A66295" w:rsidP="00A66295">
      <w:pPr>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Прошу разрешить</w:t>
      </w:r>
      <w:r w:rsidRPr="006A1B09">
        <w:rPr>
          <w:rFonts w:ascii="Times New Roman" w:eastAsia="Times New Roman" w:hAnsi="Times New Roman" w:cs="Times New Roman"/>
          <w:sz w:val="24"/>
          <w:szCs w:val="24"/>
          <w:lang w:eastAsia="ru-RU"/>
        </w:rPr>
        <w:t xml:space="preserve"> _____________________________________________________________________________ </w:t>
      </w:r>
    </w:p>
    <w:p w:rsidR="00A66295" w:rsidRPr="006A1B09" w:rsidRDefault="00A66295" w:rsidP="00A66295">
      <w:pPr>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(переустройство, перепланировку, переустройство и перепланировку - нужное указать)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жилого помещения, занимаемого на основании ____________________________________________________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lastRenderedPageBreak/>
        <w:t>_____________________________________________________________________________________________ </w:t>
      </w:r>
    </w:p>
    <w:p w:rsidR="00A66295" w:rsidRPr="006A1B09" w:rsidRDefault="00A66295" w:rsidP="00A66295">
      <w:pPr>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свидетельство права собственности, договора найма, договора аренды, ордер - нужное указать)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Срок производства ремонтно-строительных работ с «_____»_____________20__г. по «______»__________________20__г.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Режим производства ремонтно-строительных работ </w:t>
      </w:r>
      <w:proofErr w:type="gramStart"/>
      <w:r w:rsidRPr="006A1B09">
        <w:rPr>
          <w:rFonts w:ascii="Times New Roman" w:eastAsia="Times New Roman" w:hAnsi="Times New Roman" w:cs="Times New Roman"/>
          <w:sz w:val="24"/>
          <w:szCs w:val="24"/>
          <w:lang w:eastAsia="ru-RU"/>
        </w:rPr>
        <w:t>с</w:t>
      </w:r>
      <w:proofErr w:type="gramEnd"/>
      <w:r w:rsidRPr="006A1B09">
        <w:rPr>
          <w:rFonts w:ascii="Times New Roman" w:eastAsia="Times New Roman" w:hAnsi="Times New Roman" w:cs="Times New Roman"/>
          <w:sz w:val="24"/>
          <w:szCs w:val="24"/>
          <w:lang w:eastAsia="ru-RU"/>
        </w:rPr>
        <w:t xml:space="preserve"> _____ до ______ часов в __________ дни.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r w:rsidRPr="006A1B09">
        <w:rPr>
          <w:rFonts w:ascii="Times New Roman" w:eastAsia="Times New Roman" w:hAnsi="Times New Roman" w:cs="Times New Roman"/>
          <w:b/>
          <w:bCs/>
          <w:sz w:val="24"/>
          <w:szCs w:val="24"/>
          <w:lang w:eastAsia="ru-RU"/>
        </w:rPr>
        <w:t>Обязуюсь: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Осуществить работы в установленные сроки и с соблюдением согласованного режима проведения работ.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 ___________________ года № ______: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bl>
      <w:tblPr>
        <w:tblW w:w="9585" w:type="dxa"/>
        <w:tblCellMar>
          <w:top w:w="15" w:type="dxa"/>
          <w:left w:w="15" w:type="dxa"/>
          <w:bottom w:w="15" w:type="dxa"/>
          <w:right w:w="15" w:type="dxa"/>
        </w:tblCellMar>
        <w:tblLook w:val="04A0"/>
      </w:tblPr>
      <w:tblGrid>
        <w:gridCol w:w="825"/>
        <w:gridCol w:w="1576"/>
        <w:gridCol w:w="3536"/>
        <w:gridCol w:w="1023"/>
        <w:gridCol w:w="2625"/>
      </w:tblGrid>
      <w:tr w:rsidR="00A66295" w:rsidRPr="006A1B09" w:rsidTr="00A66295">
        <w:tc>
          <w:tcPr>
            <w:tcW w:w="510" w:type="dxa"/>
            <w:vAlign w:val="center"/>
            <w:hideMark/>
          </w:tcPr>
          <w:p w:rsidR="00A66295" w:rsidRPr="006A1B09" w:rsidRDefault="00A66295" w:rsidP="00A66295">
            <w:pPr>
              <w:spacing w:after="0" w:line="240" w:lineRule="auto"/>
              <w:rPr>
                <w:rFonts w:ascii="Times New Roman" w:eastAsia="Times New Roman" w:hAnsi="Times New Roman" w:cs="Times New Roman"/>
                <w:sz w:val="24"/>
                <w:szCs w:val="24"/>
                <w:lang w:eastAsia="ru-RU"/>
              </w:rPr>
            </w:pPr>
          </w:p>
        </w:tc>
        <w:tc>
          <w:tcPr>
            <w:tcW w:w="2835" w:type="dxa"/>
            <w:vAlign w:val="center"/>
            <w:hideMark/>
          </w:tcPr>
          <w:p w:rsidR="00A66295" w:rsidRPr="006A1B09" w:rsidRDefault="00A66295" w:rsidP="00A66295">
            <w:pPr>
              <w:spacing w:after="0" w:line="240" w:lineRule="auto"/>
              <w:rPr>
                <w:rFonts w:ascii="Times New Roman" w:eastAsia="Times New Roman" w:hAnsi="Times New Roman" w:cs="Times New Roman"/>
                <w:sz w:val="24"/>
                <w:szCs w:val="24"/>
                <w:lang w:eastAsia="ru-RU"/>
              </w:rPr>
            </w:pPr>
          </w:p>
        </w:tc>
        <w:tc>
          <w:tcPr>
            <w:tcW w:w="3060" w:type="dxa"/>
            <w:vAlign w:val="center"/>
            <w:hideMark/>
          </w:tcPr>
          <w:p w:rsidR="00A66295" w:rsidRPr="006A1B09" w:rsidRDefault="00A66295" w:rsidP="00A66295">
            <w:pPr>
              <w:spacing w:after="0" w:line="240" w:lineRule="auto"/>
              <w:rPr>
                <w:rFonts w:ascii="Times New Roman" w:eastAsia="Times New Roman" w:hAnsi="Times New Roman" w:cs="Times New Roman"/>
                <w:sz w:val="24"/>
                <w:szCs w:val="24"/>
                <w:lang w:eastAsia="ru-RU"/>
              </w:rPr>
            </w:pPr>
          </w:p>
        </w:tc>
        <w:tc>
          <w:tcPr>
            <w:tcW w:w="1260" w:type="dxa"/>
            <w:vAlign w:val="center"/>
            <w:hideMark/>
          </w:tcPr>
          <w:p w:rsidR="00A66295" w:rsidRPr="006A1B09" w:rsidRDefault="00A66295" w:rsidP="00A66295">
            <w:pPr>
              <w:spacing w:after="0" w:line="240" w:lineRule="auto"/>
              <w:rPr>
                <w:rFonts w:ascii="Times New Roman" w:eastAsia="Times New Roman" w:hAnsi="Times New Roman" w:cs="Times New Roman"/>
                <w:sz w:val="24"/>
                <w:szCs w:val="24"/>
                <w:lang w:eastAsia="ru-RU"/>
              </w:rPr>
            </w:pPr>
          </w:p>
        </w:tc>
        <w:tc>
          <w:tcPr>
            <w:tcW w:w="1920" w:type="dxa"/>
            <w:vAlign w:val="center"/>
            <w:hideMark/>
          </w:tcPr>
          <w:p w:rsidR="00A66295" w:rsidRPr="006A1B09" w:rsidRDefault="00A66295" w:rsidP="00A66295">
            <w:pPr>
              <w:spacing w:after="0" w:line="240" w:lineRule="auto"/>
              <w:rPr>
                <w:rFonts w:ascii="Times New Roman" w:eastAsia="Times New Roman" w:hAnsi="Times New Roman" w:cs="Times New Roman"/>
                <w:sz w:val="24"/>
                <w:szCs w:val="24"/>
                <w:lang w:eastAsia="ru-RU"/>
              </w:rPr>
            </w:pP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#G0№ </w:t>
            </w:r>
            <w:proofErr w:type="spellStart"/>
            <w:proofErr w:type="gramStart"/>
            <w:r w:rsidRPr="006A1B09">
              <w:rPr>
                <w:rFonts w:ascii="Times New Roman" w:eastAsia="Times New Roman" w:hAnsi="Times New Roman" w:cs="Times New Roman"/>
                <w:sz w:val="24"/>
                <w:szCs w:val="24"/>
                <w:lang w:eastAsia="ru-RU"/>
              </w:rPr>
              <w:t>п</w:t>
            </w:r>
            <w:proofErr w:type="spellEnd"/>
            <w:proofErr w:type="gramEnd"/>
            <w:r w:rsidRPr="006A1B09">
              <w:rPr>
                <w:rFonts w:ascii="Times New Roman" w:eastAsia="Times New Roman" w:hAnsi="Times New Roman" w:cs="Times New Roman"/>
                <w:sz w:val="24"/>
                <w:szCs w:val="24"/>
                <w:lang w:eastAsia="ru-RU"/>
              </w:rPr>
              <w:t>/</w:t>
            </w:r>
            <w:proofErr w:type="spellStart"/>
            <w:r w:rsidRPr="006A1B09">
              <w:rPr>
                <w:rFonts w:ascii="Times New Roman" w:eastAsia="Times New Roman" w:hAnsi="Times New Roman" w:cs="Times New Roman"/>
                <w:sz w:val="24"/>
                <w:szCs w:val="24"/>
                <w:lang w:eastAsia="ru-RU"/>
              </w:rPr>
              <w:t>п</w:t>
            </w:r>
            <w:proofErr w:type="spellEnd"/>
            <w:r w:rsidRPr="006A1B09">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Фамилия, имя, отчество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Документ, удостоверяющий личность (серия, номер, кем и когда выдан)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Подпись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Отметка о нотариальном </w:t>
            </w:r>
            <w:proofErr w:type="gramStart"/>
            <w:r w:rsidRPr="006A1B09">
              <w:rPr>
                <w:rFonts w:ascii="Times New Roman" w:eastAsia="Times New Roman" w:hAnsi="Times New Roman" w:cs="Times New Roman"/>
                <w:sz w:val="24"/>
                <w:szCs w:val="24"/>
                <w:lang w:eastAsia="ru-RU"/>
              </w:rPr>
              <w:t>заверении подписей</w:t>
            </w:r>
            <w:proofErr w:type="gramEnd"/>
            <w:r w:rsidRPr="006A1B09">
              <w:rPr>
                <w:rFonts w:ascii="Times New Roman" w:eastAsia="Times New Roman" w:hAnsi="Times New Roman" w:cs="Times New Roman"/>
                <w:sz w:val="24"/>
                <w:szCs w:val="24"/>
                <w:lang w:eastAsia="ru-RU"/>
              </w:rPr>
              <w:t xml:space="preserve"> лиц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1  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2  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3  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4  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5  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r w:rsidR="00A66295" w:rsidRPr="006A1B09" w:rsidTr="00A66295">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tc>
      </w:tr>
    </w:tbl>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ПРИМЕЧАНИЕ:</w:t>
      </w:r>
      <w:r w:rsidRPr="006A1B09">
        <w:rPr>
          <w:rFonts w:ascii="Times New Roman" w:eastAsia="Times New Roman" w:hAnsi="Times New Roman" w:cs="Times New Roman"/>
          <w:sz w:val="24"/>
          <w:szCs w:val="24"/>
          <w:lang w:eastAsia="ru-RU"/>
        </w:rPr>
        <w:t xml:space="preserve"> </w:t>
      </w:r>
      <w:r w:rsidRPr="006A1B09">
        <w:rPr>
          <w:rFonts w:ascii="Times New Roman" w:eastAsia="Times New Roman" w:hAnsi="Times New Roman" w:cs="Times New Roman"/>
          <w:b/>
          <w:bCs/>
          <w:i/>
          <w:iCs/>
          <w:sz w:val="24"/>
          <w:szCs w:val="24"/>
          <w:lang w:eastAsia="ru-RU"/>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К заявлению прилагаются следующие документы: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1) ___________________________________________________________________________________________ </w:t>
      </w:r>
    </w:p>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proofErr w:type="gramStart"/>
      <w:r w:rsidRPr="006A1B09">
        <w:rPr>
          <w:rFonts w:ascii="Times New Roman" w:eastAsia="Times New Roman" w:hAnsi="Times New Roman" w:cs="Times New Roman"/>
          <w:sz w:val="24"/>
          <w:szCs w:val="24"/>
          <w:lang w:eastAsia="ru-RU"/>
        </w:rPr>
        <w:t>(указывается вид и реквизиты правоустанавливающего документа (свидетельство права собственности, договора найма, договора аренды, ордер) на переустраиваемое и (или) </w:t>
      </w:r>
      <w:proofErr w:type="gramEnd"/>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_____________________________________________________________________________________________ </w:t>
      </w:r>
    </w:p>
    <w:p w:rsidR="00A66295" w:rsidRPr="006A1B09" w:rsidRDefault="00A66295" w:rsidP="00A66295">
      <w:pPr>
        <w:spacing w:after="0" w:line="240" w:lineRule="auto"/>
        <w:jc w:val="center"/>
        <w:rPr>
          <w:rFonts w:ascii="Times New Roman" w:eastAsia="Times New Roman" w:hAnsi="Times New Roman" w:cs="Times New Roman"/>
          <w:sz w:val="24"/>
          <w:szCs w:val="24"/>
          <w:lang w:eastAsia="ru-RU"/>
        </w:rPr>
      </w:pPr>
      <w:proofErr w:type="spellStart"/>
      <w:r w:rsidRPr="006A1B09">
        <w:rPr>
          <w:rFonts w:ascii="Times New Roman" w:eastAsia="Times New Roman" w:hAnsi="Times New Roman" w:cs="Times New Roman"/>
          <w:sz w:val="24"/>
          <w:szCs w:val="24"/>
          <w:lang w:eastAsia="ru-RU"/>
        </w:rPr>
        <w:t>перепланируемое</w:t>
      </w:r>
      <w:proofErr w:type="spellEnd"/>
      <w:r w:rsidRPr="006A1B09">
        <w:rPr>
          <w:rFonts w:ascii="Times New Roman" w:eastAsia="Times New Roman" w:hAnsi="Times New Roman" w:cs="Times New Roman"/>
          <w:sz w:val="24"/>
          <w:szCs w:val="24"/>
          <w:lang w:eastAsia="ru-RU"/>
        </w:rPr>
        <w:t xml:space="preserve"> жилое помещение (с отметкой: подлинник или нотариально заверенная копия).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2) проект (проектная документация) переустройства и (или) перепланировки жилого помещения на ________ листах;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3) технический паспорт переустраиваемого и (или) </w:t>
      </w:r>
      <w:proofErr w:type="spellStart"/>
      <w:r w:rsidRPr="006A1B09">
        <w:rPr>
          <w:rFonts w:ascii="Times New Roman" w:eastAsia="Times New Roman" w:hAnsi="Times New Roman" w:cs="Times New Roman"/>
          <w:sz w:val="24"/>
          <w:szCs w:val="24"/>
          <w:lang w:eastAsia="ru-RU"/>
        </w:rPr>
        <w:t>перепланируемого</w:t>
      </w:r>
      <w:proofErr w:type="spellEnd"/>
      <w:r w:rsidRPr="006A1B09">
        <w:rPr>
          <w:rFonts w:ascii="Times New Roman" w:eastAsia="Times New Roman" w:hAnsi="Times New Roman" w:cs="Times New Roman"/>
          <w:sz w:val="24"/>
          <w:szCs w:val="24"/>
          <w:lang w:eastAsia="ru-RU"/>
        </w:rPr>
        <w:t xml:space="preserve"> жилого помещения на ________ листах;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lastRenderedPageBreak/>
        <w:t>4) документы, подтверждающие согласие временно отсутствующих членов семьи нанимателя на переустройство и (или) перепланировку жилого помещения, на _________ листах (при необходимости);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5)иные документы: ____________________________________________________________________________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(доверенности, выписки из уставов и др.)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Подписи лиц, подавших заявление: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«____»____________200__г  _________________  ________________________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подпись заявителя   расшифровка подписи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заявителя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«____»____________200__г  _________________  ________________________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подпись заявителя   расшифровка подписи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заявителя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«____»____________200__г  _________________  ________________________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подпись заявителя   расшифровка подписи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заявителя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«____»____________200__г  _________________  ________________________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подпись заявителя   расшифровка подписи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заявителя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sz w:val="24"/>
          <w:szCs w:val="24"/>
          <w:lang w:eastAsia="ru-RU"/>
        </w:rPr>
        <w:t>ПРИМЕЧАНИЕ:</w:t>
      </w:r>
      <w:r w:rsidRPr="006A1B09">
        <w:rPr>
          <w:rFonts w:ascii="Times New Roman" w:eastAsia="Times New Roman" w:hAnsi="Times New Roman" w:cs="Times New Roman"/>
          <w:sz w:val="24"/>
          <w:szCs w:val="24"/>
          <w:lang w:eastAsia="ru-RU"/>
        </w:rPr>
        <w:t xml:space="preserve"> </w:t>
      </w:r>
      <w:r w:rsidRPr="006A1B09">
        <w:rPr>
          <w:rFonts w:ascii="Times New Roman" w:eastAsia="Times New Roman" w:hAnsi="Times New Roman" w:cs="Times New Roman"/>
          <w:i/>
          <w:iCs/>
          <w:sz w:val="24"/>
          <w:szCs w:val="24"/>
          <w:lang w:eastAsia="ru-RU"/>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r w:rsidRPr="006A1B09">
        <w:rPr>
          <w:rFonts w:ascii="Times New Roman" w:eastAsia="Times New Roman" w:hAnsi="Times New Roman" w:cs="Times New Roman"/>
          <w:sz w:val="24"/>
          <w:szCs w:val="24"/>
          <w:lang w:eastAsia="ru-RU"/>
        </w:rPr>
        <w:t xml:space="preserve">  </w:t>
      </w:r>
    </w:p>
    <w:p w:rsidR="00A66295" w:rsidRPr="006A1B09" w:rsidRDefault="00A66295" w:rsidP="00A66295">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C77A01">
      <w:pPr>
        <w:spacing w:after="0" w:line="240" w:lineRule="auto"/>
        <w:jc w:val="both"/>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A66295" w:rsidRPr="006A1B09" w:rsidRDefault="00A66295" w:rsidP="00A66295">
      <w:pPr>
        <w:shd w:val="clear" w:color="auto" w:fill="F5F5F5"/>
        <w:spacing w:after="0" w:line="240" w:lineRule="auto"/>
        <w:rPr>
          <w:rFonts w:ascii="Times New Roman" w:eastAsia="Times New Roman" w:hAnsi="Times New Roman" w:cs="Times New Roman"/>
          <w:sz w:val="24"/>
          <w:szCs w:val="24"/>
          <w:lang w:eastAsia="ru-RU"/>
        </w:rPr>
      </w:pPr>
      <w:r w:rsidRPr="006A1B09">
        <w:rPr>
          <w:rFonts w:ascii="Times New Roman" w:eastAsia="Times New Roman" w:hAnsi="Times New Roman" w:cs="Times New Roman"/>
          <w:b/>
          <w:bCs/>
          <w:color w:val="FFFFFF"/>
          <w:sz w:val="24"/>
          <w:szCs w:val="24"/>
          <w:lang w:eastAsia="ru-RU"/>
        </w:rPr>
        <w:t>Заголовок</w:t>
      </w:r>
      <w:proofErr w:type="gramStart"/>
      <w:r w:rsidRPr="006A1B09">
        <w:rPr>
          <w:rFonts w:ascii="Times New Roman" w:eastAsia="Times New Roman" w:hAnsi="Times New Roman" w:cs="Times New Roman"/>
          <w:b/>
          <w:bCs/>
          <w:color w:val="FFFFFF"/>
          <w:sz w:val="24"/>
          <w:szCs w:val="24"/>
          <w:lang w:eastAsia="ru-RU"/>
        </w:rPr>
        <w:t>2</w:t>
      </w:r>
      <w:proofErr w:type="gramEnd"/>
      <w:r w:rsidRPr="006A1B09">
        <w:rPr>
          <w:rFonts w:ascii="Times New Roman" w:eastAsia="Times New Roman" w:hAnsi="Times New Roman" w:cs="Times New Roman"/>
          <w:b/>
          <w:bCs/>
          <w:color w:val="FFFFFF"/>
          <w:sz w:val="24"/>
          <w:szCs w:val="24"/>
          <w:lang w:eastAsia="ru-RU"/>
        </w:rPr>
        <w:t xml:space="preserve"> </w:t>
      </w:r>
      <w:r w:rsidRPr="006A1B09">
        <w:rPr>
          <w:rFonts w:ascii="Times New Roman" w:eastAsia="Times New Roman" w:hAnsi="Times New Roman" w:cs="Times New Roman"/>
          <w:sz w:val="24"/>
          <w:szCs w:val="24"/>
          <w:lang w:eastAsia="ru-RU"/>
        </w:rPr>
        <w:t xml:space="preserve">  </w:t>
      </w:r>
    </w:p>
    <w:p w:rsidR="00195138" w:rsidRPr="006A1B09" w:rsidRDefault="00195138" w:rsidP="00001050">
      <w:pPr>
        <w:shd w:val="clear" w:color="auto" w:fill="F5F5F5"/>
        <w:spacing w:after="0" w:line="240" w:lineRule="auto"/>
        <w:jc w:val="right"/>
        <w:rPr>
          <w:rFonts w:ascii="Times New Roman" w:eastAsia="Times New Roman" w:hAnsi="Times New Roman" w:cs="Times New Roman"/>
          <w:sz w:val="24"/>
          <w:szCs w:val="24"/>
          <w:lang w:eastAsia="ru-RU"/>
        </w:rPr>
      </w:pPr>
    </w:p>
    <w:p w:rsidR="00195138" w:rsidRPr="006A1B09" w:rsidRDefault="00195138" w:rsidP="00001050">
      <w:pPr>
        <w:shd w:val="clear" w:color="auto" w:fill="F5F5F5"/>
        <w:spacing w:after="0" w:line="240" w:lineRule="auto"/>
        <w:jc w:val="right"/>
        <w:rPr>
          <w:rFonts w:ascii="Times New Roman" w:eastAsia="Times New Roman" w:hAnsi="Times New Roman" w:cs="Times New Roman"/>
          <w:sz w:val="24"/>
          <w:szCs w:val="24"/>
          <w:lang w:eastAsia="ru-RU"/>
        </w:rPr>
      </w:pPr>
    </w:p>
    <w:p w:rsidR="00195138" w:rsidRPr="006A1B09" w:rsidRDefault="00195138" w:rsidP="00001050">
      <w:pPr>
        <w:shd w:val="clear" w:color="auto" w:fill="F5F5F5"/>
        <w:spacing w:after="0" w:line="240" w:lineRule="auto"/>
        <w:jc w:val="right"/>
        <w:rPr>
          <w:rFonts w:ascii="Times New Roman" w:eastAsia="Times New Roman" w:hAnsi="Times New Roman" w:cs="Times New Roman"/>
          <w:sz w:val="24"/>
          <w:szCs w:val="24"/>
          <w:lang w:eastAsia="ru-RU"/>
        </w:rPr>
      </w:pPr>
    </w:p>
    <w:p w:rsidR="00195138" w:rsidRPr="006A1B09" w:rsidRDefault="00195138" w:rsidP="00001050">
      <w:pPr>
        <w:shd w:val="clear" w:color="auto" w:fill="F5F5F5"/>
        <w:spacing w:after="0" w:line="240" w:lineRule="auto"/>
        <w:jc w:val="right"/>
        <w:rPr>
          <w:rFonts w:ascii="Times New Roman" w:eastAsia="Times New Roman" w:hAnsi="Times New Roman" w:cs="Times New Roman"/>
          <w:sz w:val="24"/>
          <w:szCs w:val="24"/>
          <w:lang w:eastAsia="ru-RU"/>
        </w:rPr>
      </w:pPr>
    </w:p>
    <w:p w:rsidR="00195138" w:rsidRPr="006A1B09" w:rsidRDefault="00195138" w:rsidP="00001050">
      <w:pPr>
        <w:shd w:val="clear" w:color="auto" w:fill="F5F5F5"/>
        <w:spacing w:after="0" w:line="240" w:lineRule="auto"/>
        <w:jc w:val="right"/>
        <w:rPr>
          <w:rFonts w:ascii="Times New Roman" w:eastAsia="Times New Roman" w:hAnsi="Times New Roman" w:cs="Times New Roman"/>
          <w:sz w:val="24"/>
          <w:szCs w:val="24"/>
          <w:lang w:eastAsia="ru-RU"/>
        </w:rPr>
      </w:pPr>
    </w:p>
    <w:p w:rsidR="00195138" w:rsidRPr="006A1B09" w:rsidRDefault="00195138" w:rsidP="00001050">
      <w:pPr>
        <w:shd w:val="clear" w:color="auto" w:fill="F5F5F5"/>
        <w:spacing w:after="0" w:line="240" w:lineRule="auto"/>
        <w:jc w:val="right"/>
        <w:rPr>
          <w:rFonts w:ascii="Times New Roman" w:eastAsia="Times New Roman" w:hAnsi="Times New Roman" w:cs="Times New Roman"/>
          <w:sz w:val="24"/>
          <w:szCs w:val="24"/>
          <w:lang w:eastAsia="ru-RU"/>
        </w:rPr>
      </w:pPr>
    </w:p>
    <w:p w:rsidR="00195138" w:rsidRPr="006A1B09" w:rsidRDefault="00195138" w:rsidP="00001050">
      <w:pPr>
        <w:shd w:val="clear" w:color="auto" w:fill="F5F5F5"/>
        <w:spacing w:after="0" w:line="240" w:lineRule="auto"/>
        <w:jc w:val="right"/>
        <w:rPr>
          <w:rFonts w:ascii="Times New Roman" w:eastAsia="Times New Roman" w:hAnsi="Times New Roman" w:cs="Times New Roman"/>
          <w:sz w:val="24"/>
          <w:szCs w:val="24"/>
          <w:lang w:eastAsia="ru-RU"/>
        </w:rPr>
      </w:pPr>
    </w:p>
    <w:p w:rsidR="00195138" w:rsidRPr="006A1B09" w:rsidRDefault="00195138" w:rsidP="00001050">
      <w:pPr>
        <w:shd w:val="clear" w:color="auto" w:fill="F5F5F5"/>
        <w:spacing w:after="0" w:line="240" w:lineRule="auto"/>
        <w:jc w:val="right"/>
        <w:rPr>
          <w:rFonts w:ascii="Times New Roman" w:eastAsia="Times New Roman" w:hAnsi="Times New Roman" w:cs="Times New Roman"/>
          <w:sz w:val="24"/>
          <w:szCs w:val="24"/>
          <w:lang w:eastAsia="ru-RU"/>
        </w:rPr>
      </w:pPr>
    </w:p>
    <w:p w:rsidR="00195138" w:rsidRPr="006A1B09" w:rsidRDefault="00195138" w:rsidP="00001050">
      <w:pPr>
        <w:shd w:val="clear" w:color="auto" w:fill="F5F5F5"/>
        <w:spacing w:after="0" w:line="240" w:lineRule="auto"/>
        <w:jc w:val="right"/>
        <w:rPr>
          <w:rFonts w:ascii="Times New Roman" w:eastAsia="Times New Roman" w:hAnsi="Times New Roman" w:cs="Times New Roman"/>
          <w:sz w:val="24"/>
          <w:szCs w:val="24"/>
          <w:lang w:eastAsia="ru-RU"/>
        </w:rPr>
      </w:pPr>
    </w:p>
    <w:p w:rsidR="00195138" w:rsidRPr="006A1B09" w:rsidRDefault="00195138" w:rsidP="00001050">
      <w:pPr>
        <w:shd w:val="clear" w:color="auto" w:fill="F5F5F5"/>
        <w:spacing w:after="0" w:line="240" w:lineRule="auto"/>
        <w:jc w:val="right"/>
        <w:rPr>
          <w:rFonts w:ascii="Times New Roman" w:eastAsia="Times New Roman" w:hAnsi="Times New Roman" w:cs="Times New Roman"/>
          <w:sz w:val="24"/>
          <w:szCs w:val="24"/>
          <w:lang w:eastAsia="ru-RU"/>
        </w:rPr>
      </w:pPr>
    </w:p>
    <w:p w:rsidR="00195138" w:rsidRPr="006A1B09" w:rsidRDefault="00195138" w:rsidP="00001050">
      <w:pPr>
        <w:shd w:val="clear" w:color="auto" w:fill="F5F5F5"/>
        <w:spacing w:after="0" w:line="240" w:lineRule="auto"/>
        <w:jc w:val="right"/>
        <w:rPr>
          <w:rFonts w:ascii="Times New Roman" w:eastAsia="Times New Roman" w:hAnsi="Times New Roman" w:cs="Times New Roman"/>
          <w:sz w:val="24"/>
          <w:szCs w:val="24"/>
          <w:lang w:eastAsia="ru-RU"/>
        </w:rPr>
      </w:pPr>
    </w:p>
    <w:p w:rsidR="00195138" w:rsidRPr="006A1B09" w:rsidRDefault="00195138" w:rsidP="00001050">
      <w:pPr>
        <w:shd w:val="clear" w:color="auto" w:fill="F5F5F5"/>
        <w:spacing w:after="0" w:line="240" w:lineRule="auto"/>
        <w:jc w:val="right"/>
        <w:rPr>
          <w:rFonts w:ascii="Times New Roman" w:eastAsia="Times New Roman" w:hAnsi="Times New Roman" w:cs="Times New Roman"/>
          <w:sz w:val="24"/>
          <w:szCs w:val="24"/>
          <w:lang w:eastAsia="ru-RU"/>
        </w:rPr>
      </w:pPr>
    </w:p>
    <w:p w:rsidR="00195138" w:rsidRPr="006A1B09" w:rsidRDefault="00195138" w:rsidP="00001050">
      <w:pPr>
        <w:shd w:val="clear" w:color="auto" w:fill="F5F5F5"/>
        <w:spacing w:after="0" w:line="240" w:lineRule="auto"/>
        <w:jc w:val="right"/>
        <w:rPr>
          <w:rFonts w:ascii="Times New Roman" w:eastAsia="Times New Roman" w:hAnsi="Times New Roman" w:cs="Times New Roman"/>
          <w:sz w:val="24"/>
          <w:szCs w:val="24"/>
          <w:lang w:eastAsia="ru-RU"/>
        </w:rPr>
      </w:pPr>
    </w:p>
    <w:p w:rsidR="00195138" w:rsidRPr="006A1B09" w:rsidRDefault="00195138" w:rsidP="00001050">
      <w:pPr>
        <w:shd w:val="clear" w:color="auto" w:fill="F5F5F5"/>
        <w:spacing w:after="0" w:line="240" w:lineRule="auto"/>
        <w:jc w:val="right"/>
        <w:rPr>
          <w:rFonts w:ascii="Times New Roman" w:eastAsia="Times New Roman" w:hAnsi="Times New Roman" w:cs="Times New Roman"/>
          <w:sz w:val="24"/>
          <w:szCs w:val="24"/>
          <w:lang w:eastAsia="ru-RU"/>
        </w:rPr>
      </w:pPr>
    </w:p>
    <w:p w:rsidR="00195138" w:rsidRPr="006A1B09" w:rsidRDefault="00195138" w:rsidP="00001050">
      <w:pPr>
        <w:shd w:val="clear" w:color="auto" w:fill="F5F5F5"/>
        <w:spacing w:after="0" w:line="240" w:lineRule="auto"/>
        <w:jc w:val="right"/>
        <w:rPr>
          <w:rFonts w:ascii="Times New Roman" w:eastAsia="Times New Roman" w:hAnsi="Times New Roman" w:cs="Times New Roman"/>
          <w:sz w:val="24"/>
          <w:szCs w:val="24"/>
          <w:lang w:eastAsia="ru-RU"/>
        </w:rPr>
      </w:pPr>
    </w:p>
    <w:p w:rsidR="00195138" w:rsidRPr="006A1B09" w:rsidRDefault="00195138" w:rsidP="00001050">
      <w:pPr>
        <w:shd w:val="clear" w:color="auto" w:fill="F5F5F5"/>
        <w:spacing w:after="0" w:line="240" w:lineRule="auto"/>
        <w:jc w:val="right"/>
        <w:rPr>
          <w:rFonts w:ascii="Times New Roman" w:eastAsia="Times New Roman" w:hAnsi="Times New Roman" w:cs="Times New Roman"/>
          <w:sz w:val="24"/>
          <w:szCs w:val="24"/>
          <w:lang w:eastAsia="ru-RU"/>
        </w:rPr>
      </w:pPr>
    </w:p>
    <w:p w:rsidR="00195138" w:rsidRPr="006A1B09" w:rsidRDefault="00195138" w:rsidP="00001050">
      <w:pPr>
        <w:shd w:val="clear" w:color="auto" w:fill="F5F5F5"/>
        <w:spacing w:after="0" w:line="240" w:lineRule="auto"/>
        <w:jc w:val="right"/>
        <w:rPr>
          <w:rFonts w:ascii="Times New Roman" w:eastAsia="Times New Roman" w:hAnsi="Times New Roman" w:cs="Times New Roman"/>
          <w:sz w:val="24"/>
          <w:szCs w:val="24"/>
          <w:lang w:eastAsia="ru-RU"/>
        </w:rPr>
      </w:pPr>
    </w:p>
    <w:p w:rsidR="00195138" w:rsidRPr="006A1B09" w:rsidRDefault="00195138" w:rsidP="00001050">
      <w:pPr>
        <w:shd w:val="clear" w:color="auto" w:fill="F5F5F5"/>
        <w:spacing w:after="0" w:line="240" w:lineRule="auto"/>
        <w:jc w:val="right"/>
        <w:rPr>
          <w:rFonts w:ascii="Times New Roman" w:eastAsia="Times New Roman" w:hAnsi="Times New Roman" w:cs="Times New Roman"/>
          <w:sz w:val="24"/>
          <w:szCs w:val="24"/>
          <w:lang w:eastAsia="ru-RU"/>
        </w:rPr>
      </w:pPr>
    </w:p>
    <w:p w:rsidR="00195138" w:rsidRPr="006A1B09" w:rsidRDefault="00195138" w:rsidP="00001050">
      <w:pPr>
        <w:shd w:val="clear" w:color="auto" w:fill="F5F5F5"/>
        <w:spacing w:after="0" w:line="240" w:lineRule="auto"/>
        <w:jc w:val="right"/>
        <w:rPr>
          <w:rFonts w:ascii="Times New Roman" w:eastAsia="Times New Roman" w:hAnsi="Times New Roman" w:cs="Times New Roman"/>
          <w:sz w:val="24"/>
          <w:szCs w:val="24"/>
          <w:lang w:eastAsia="ru-RU"/>
        </w:rPr>
      </w:pPr>
    </w:p>
    <w:p w:rsidR="00195138" w:rsidRPr="006A1B09" w:rsidRDefault="00195138" w:rsidP="00001050">
      <w:pPr>
        <w:shd w:val="clear" w:color="auto" w:fill="F5F5F5"/>
        <w:spacing w:after="0" w:line="240" w:lineRule="auto"/>
        <w:jc w:val="right"/>
        <w:rPr>
          <w:rFonts w:ascii="Times New Roman" w:eastAsia="Times New Roman" w:hAnsi="Times New Roman" w:cs="Times New Roman"/>
          <w:sz w:val="24"/>
          <w:szCs w:val="24"/>
          <w:lang w:eastAsia="ru-RU"/>
        </w:rPr>
      </w:pPr>
    </w:p>
    <w:p w:rsidR="00195138" w:rsidRPr="006A1B09" w:rsidRDefault="00195138" w:rsidP="00001050">
      <w:pPr>
        <w:shd w:val="clear" w:color="auto" w:fill="F5F5F5"/>
        <w:spacing w:after="0" w:line="240" w:lineRule="auto"/>
        <w:jc w:val="right"/>
        <w:rPr>
          <w:rFonts w:ascii="Times New Roman" w:eastAsia="Times New Roman" w:hAnsi="Times New Roman" w:cs="Times New Roman"/>
          <w:sz w:val="24"/>
          <w:szCs w:val="24"/>
          <w:lang w:eastAsia="ru-RU"/>
        </w:rPr>
      </w:pPr>
    </w:p>
    <w:p w:rsidR="00195138" w:rsidRPr="006A1B09" w:rsidRDefault="00195138" w:rsidP="00001050">
      <w:pPr>
        <w:shd w:val="clear" w:color="auto" w:fill="F5F5F5"/>
        <w:spacing w:after="0" w:line="240" w:lineRule="auto"/>
        <w:jc w:val="right"/>
        <w:rPr>
          <w:rFonts w:ascii="Times New Roman" w:eastAsia="Times New Roman" w:hAnsi="Times New Roman" w:cs="Times New Roman"/>
          <w:sz w:val="24"/>
          <w:szCs w:val="24"/>
          <w:lang w:eastAsia="ru-RU"/>
        </w:rPr>
      </w:pPr>
    </w:p>
    <w:p w:rsidR="00A66295" w:rsidRPr="006A1B09" w:rsidRDefault="00A66295" w:rsidP="00001050">
      <w:pPr>
        <w:shd w:val="clear" w:color="auto" w:fill="F5F5F5"/>
        <w:spacing w:after="0" w:line="240" w:lineRule="auto"/>
        <w:jc w:val="right"/>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lastRenderedPageBreak/>
        <w:t xml:space="preserve">Приложение № 4  </w:t>
      </w:r>
    </w:p>
    <w:p w:rsidR="00A66295" w:rsidRPr="006A1B09" w:rsidRDefault="00A66295" w:rsidP="00001050">
      <w:pPr>
        <w:spacing w:after="0" w:line="240" w:lineRule="auto"/>
        <w:ind w:left="5240"/>
        <w:jc w:val="right"/>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xml:space="preserve">к Административному регламенту </w:t>
      </w:r>
    </w:p>
    <w:p w:rsidR="00A66295" w:rsidRPr="006A1B09" w:rsidRDefault="00A66295" w:rsidP="00001050">
      <w:pPr>
        <w:spacing w:after="0" w:line="240" w:lineRule="auto"/>
        <w:jc w:val="right"/>
        <w:rPr>
          <w:rFonts w:ascii="Times New Roman" w:eastAsia="Times New Roman" w:hAnsi="Times New Roman" w:cs="Times New Roman"/>
          <w:sz w:val="24"/>
          <w:szCs w:val="24"/>
          <w:lang w:eastAsia="ru-RU"/>
        </w:rPr>
      </w:pPr>
      <w:r w:rsidRPr="006A1B09">
        <w:rPr>
          <w:rFonts w:ascii="Times New Roman" w:eastAsia="Times New Roman" w:hAnsi="Times New Roman" w:cs="Times New Roman"/>
          <w:sz w:val="24"/>
          <w:szCs w:val="24"/>
          <w:lang w:eastAsia="ru-RU"/>
        </w:rPr>
        <w:t> </w:t>
      </w:r>
    </w:p>
    <w:p w:rsidR="00195138" w:rsidRPr="006A1B09" w:rsidRDefault="00195138" w:rsidP="00195138">
      <w:pPr>
        <w:tabs>
          <w:tab w:val="left" w:pos="1080"/>
        </w:tabs>
        <w:rPr>
          <w:rFonts w:ascii="Times New Roman" w:hAnsi="Times New Roman" w:cs="Times New Roman"/>
          <w:sz w:val="24"/>
          <w:szCs w:val="24"/>
        </w:rPr>
      </w:pPr>
    </w:p>
    <w:p w:rsidR="00195138" w:rsidRPr="006A1B09" w:rsidRDefault="00195138" w:rsidP="00195138">
      <w:pPr>
        <w:jc w:val="center"/>
        <w:outlineLvl w:val="0"/>
        <w:rPr>
          <w:rFonts w:ascii="Times New Roman" w:hAnsi="Times New Roman" w:cs="Times New Roman"/>
          <w:b/>
          <w:bCs/>
          <w:caps/>
          <w:sz w:val="24"/>
          <w:szCs w:val="24"/>
        </w:rPr>
      </w:pPr>
      <w:r w:rsidRPr="006A1B09">
        <w:rPr>
          <w:rFonts w:ascii="Times New Roman" w:hAnsi="Times New Roman" w:cs="Times New Roman"/>
          <w:b/>
          <w:bCs/>
          <w:caps/>
          <w:sz w:val="24"/>
          <w:szCs w:val="24"/>
        </w:rPr>
        <w:t xml:space="preserve">Блок-схема </w:t>
      </w:r>
    </w:p>
    <w:p w:rsidR="00195138" w:rsidRPr="006A1B09" w:rsidRDefault="00195138" w:rsidP="00195138">
      <w:pPr>
        <w:jc w:val="center"/>
        <w:rPr>
          <w:rFonts w:ascii="Times New Roman" w:hAnsi="Times New Roman" w:cs="Times New Roman"/>
          <w:b/>
          <w:bCs/>
          <w:sz w:val="24"/>
          <w:szCs w:val="24"/>
        </w:rPr>
      </w:pPr>
      <w:r w:rsidRPr="006A1B09">
        <w:rPr>
          <w:rFonts w:ascii="Times New Roman" w:hAnsi="Times New Roman" w:cs="Times New Roman"/>
          <w:b/>
          <w:bCs/>
          <w:sz w:val="24"/>
          <w:szCs w:val="24"/>
        </w:rPr>
        <w:t>последовательности действий при предоставлении муниципальной услуги</w:t>
      </w:r>
    </w:p>
    <w:p w:rsidR="00195138" w:rsidRPr="006A1B09" w:rsidRDefault="007B0993" w:rsidP="00195138">
      <w:pPr>
        <w:pStyle w:val="HTML"/>
        <w:rPr>
          <w:rFonts w:ascii="Times New Roman" w:hAnsi="Times New Roman" w:cs="Times New Roman"/>
          <w:sz w:val="24"/>
          <w:szCs w:val="24"/>
        </w:rPr>
      </w:pPr>
      <w:r>
        <w:rPr>
          <w:rFonts w:ascii="Times New Roman" w:hAnsi="Times New Roman" w:cs="Times New Roman"/>
          <w:noProof/>
          <w:sz w:val="24"/>
          <w:szCs w:val="24"/>
        </w:rPr>
        <w:pict>
          <v:group id="_x0000_s1031" style="position:absolute;left:0;text-align:left;margin-left:99pt;margin-top:5.7pt;width:301.95pt;height:1in;z-index:251662336;mso-wrap-distance-left:0;mso-wrap-distance-right:0" coordorigin="360,156" coordsize="8640,1440">
            <v:roundrect id="_x0000_s1032" style="position:absolute;left:360;top:156;width:8640;height:1440;v-text-anchor:middle" arcsize="10923f" strokeweight=".26mm">
              <v:fill color2="black"/>
              <v:stroke joinstyle="miter"/>
            </v:roundrect>
            <v:shapetype id="_x0000_t202" coordsize="21600,21600" o:spt="202" path="m,l,21600r21600,l21600,xe">
              <v:stroke joinstyle="miter"/>
              <v:path gradientshapeok="t" o:connecttype="rect"/>
            </v:shapetype>
            <v:shape id="_x0000_s1033" type="#_x0000_t202" style="position:absolute;left:430;top:226;width:8500;height:1300;v-text-anchor:middle" filled="f" stroked="f">
              <v:stroke joinstyle="round"/>
              <v:textbox style="mso-next-textbox:#_x0000_s1033;mso-rotate-with-shape:t">
                <w:txbxContent>
                  <w:p w:rsidR="00195138" w:rsidRDefault="00195138" w:rsidP="00195138">
                    <w:pPr>
                      <w:pStyle w:val="Heading"/>
                      <w:jc w:val="center"/>
                      <w:rPr>
                        <w:rFonts w:ascii="Times New Roman" w:hAnsi="Times New Roman" w:cs="Times New Roman"/>
                        <w:b w:val="0"/>
                        <w:bCs w:val="0"/>
                        <w:color w:val="000000"/>
                        <w:sz w:val="24"/>
                        <w:szCs w:val="24"/>
                      </w:rPr>
                    </w:pPr>
                    <w:r>
                      <w:rPr>
                        <w:rFonts w:ascii="Times New Roman" w:hAnsi="Times New Roman" w:cs="Times New Roman"/>
                        <w:b w:val="0"/>
                        <w:bCs w:val="0"/>
                      </w:rPr>
                      <w:t xml:space="preserve">Заявление на имя Главы администрации Оредежского сельского поселения с пакетом документов для получения решения на </w:t>
                    </w:r>
                    <w:r>
                      <w:rPr>
                        <w:rFonts w:ascii="Times New Roman" w:hAnsi="Times New Roman" w:cs="Times New Roman"/>
                        <w:b w:val="0"/>
                        <w:bCs w:val="0"/>
                        <w:color w:val="000000"/>
                        <w:sz w:val="24"/>
                        <w:szCs w:val="24"/>
                      </w:rPr>
                      <w:t>переустройство и (или) перепланировку жилых помещений и уведомления на перевод</w:t>
                    </w:r>
                  </w:p>
                  <w:p w:rsidR="00195138" w:rsidRDefault="00195138" w:rsidP="00195138"/>
                </w:txbxContent>
              </v:textbox>
            </v:shape>
          </v:group>
        </w:pict>
      </w:r>
      <w:r>
        <w:rPr>
          <w:rFonts w:ascii="Times New Roman" w:hAnsi="Times New Roman" w:cs="Times New Roman"/>
          <w:noProof/>
          <w:sz w:val="24"/>
          <w:szCs w:val="24"/>
        </w:rPr>
        <w:pict>
          <v:shapetype id="_x0000_t4" coordsize="21600,21600" o:spt="4" path="m10800,l,10800,10800,21600,21600,10800xe">
            <v:stroke joinstyle="miter"/>
            <v:path gradientshapeok="t" o:connecttype="rect" textboxrect="5400,5400,16200,16200"/>
          </v:shapetype>
          <v:shape id="_x0000_s1034" type="#_x0000_t4" style="position:absolute;left:0;text-align:left;margin-left:99pt;margin-top:87.9pt;width:328.85pt;height:142.05pt;z-index:251663360">
            <v:textbox style="mso-next-textbox:#_x0000_s1034">
              <w:txbxContent>
                <w:p w:rsidR="00195138" w:rsidRDefault="00195138" w:rsidP="00195138">
                  <w:pPr>
                    <w:jc w:val="center"/>
                  </w:pPr>
                  <w:r>
                    <w:t>Экспертиза документов для определения наличия оснований для отказа (межведомственная комиссия)</w:t>
                  </w:r>
                </w:p>
              </w:txbxContent>
            </v:textbox>
          </v:shape>
        </w:pict>
      </w:r>
      <w:r>
        <w:rPr>
          <w:rFonts w:ascii="Times New Roman" w:hAnsi="Times New Roman" w:cs="Times New Roman"/>
          <w:noProof/>
          <w:sz w:val="24"/>
          <w:szCs w:val="24"/>
        </w:rPr>
        <w:pict>
          <v:line id="_x0000_s1035" style="position:absolute;left:0;text-align:left;z-index:251664384" from="263.6pt,76.3pt" to="263.6pt,85.9pt">
            <v:stroke endarrow="block"/>
          </v:line>
        </w:pict>
      </w:r>
    </w:p>
    <w:p w:rsidR="00195138" w:rsidRPr="006A1B09" w:rsidRDefault="00195138" w:rsidP="00195138">
      <w:pPr>
        <w:pStyle w:val="HTML"/>
        <w:rPr>
          <w:rFonts w:ascii="Times New Roman" w:hAnsi="Times New Roman" w:cs="Times New Roman"/>
          <w:sz w:val="24"/>
          <w:szCs w:val="24"/>
        </w:rPr>
      </w:pPr>
    </w:p>
    <w:p w:rsidR="00195138" w:rsidRPr="006A1B09" w:rsidRDefault="00195138" w:rsidP="00195138">
      <w:pPr>
        <w:pStyle w:val="HTML"/>
        <w:rPr>
          <w:rFonts w:ascii="Times New Roman" w:hAnsi="Times New Roman" w:cs="Times New Roman"/>
          <w:sz w:val="24"/>
          <w:szCs w:val="24"/>
        </w:rPr>
      </w:pPr>
    </w:p>
    <w:p w:rsidR="00195138" w:rsidRPr="006A1B09" w:rsidRDefault="00195138" w:rsidP="00195138">
      <w:pPr>
        <w:pStyle w:val="HTML"/>
        <w:rPr>
          <w:rFonts w:ascii="Times New Roman" w:hAnsi="Times New Roman" w:cs="Times New Roman"/>
          <w:sz w:val="24"/>
          <w:szCs w:val="24"/>
        </w:rPr>
      </w:pPr>
    </w:p>
    <w:p w:rsidR="00195138" w:rsidRPr="006A1B09" w:rsidRDefault="00195138" w:rsidP="00195138">
      <w:pPr>
        <w:pStyle w:val="HTML"/>
        <w:rPr>
          <w:rFonts w:ascii="Times New Roman" w:hAnsi="Times New Roman" w:cs="Times New Roman"/>
          <w:sz w:val="24"/>
          <w:szCs w:val="24"/>
        </w:rPr>
      </w:pPr>
    </w:p>
    <w:p w:rsidR="00195138" w:rsidRPr="006A1B09" w:rsidRDefault="00195138" w:rsidP="00195138">
      <w:pPr>
        <w:pStyle w:val="HTML"/>
        <w:rPr>
          <w:rFonts w:ascii="Times New Roman" w:hAnsi="Times New Roman" w:cs="Times New Roman"/>
          <w:sz w:val="24"/>
          <w:szCs w:val="24"/>
        </w:rPr>
      </w:pPr>
    </w:p>
    <w:p w:rsidR="00195138" w:rsidRPr="006A1B09" w:rsidRDefault="00195138" w:rsidP="00195138">
      <w:pPr>
        <w:pStyle w:val="HTML"/>
        <w:rPr>
          <w:rFonts w:ascii="Times New Roman" w:hAnsi="Times New Roman" w:cs="Times New Roman"/>
          <w:sz w:val="24"/>
          <w:szCs w:val="24"/>
        </w:rPr>
      </w:pPr>
      <w:r w:rsidRPr="006A1B09">
        <w:rPr>
          <w:rFonts w:ascii="Times New Roman" w:hAnsi="Times New Roman" w:cs="Times New Roman"/>
          <w:sz w:val="24"/>
          <w:szCs w:val="24"/>
        </w:rPr>
        <w:t xml:space="preserve">                               </w:t>
      </w:r>
    </w:p>
    <w:p w:rsidR="00195138" w:rsidRPr="006A1B09" w:rsidRDefault="00195138" w:rsidP="00195138">
      <w:pPr>
        <w:pStyle w:val="HTML"/>
        <w:outlineLvl w:val="0"/>
        <w:rPr>
          <w:rFonts w:ascii="Times New Roman" w:hAnsi="Times New Roman" w:cs="Times New Roman"/>
          <w:sz w:val="24"/>
          <w:szCs w:val="24"/>
        </w:rPr>
      </w:pPr>
      <w:r w:rsidRPr="006A1B09">
        <w:rPr>
          <w:rFonts w:ascii="Times New Roman" w:hAnsi="Times New Roman" w:cs="Times New Roman"/>
          <w:sz w:val="24"/>
          <w:szCs w:val="24"/>
        </w:rPr>
        <w:t xml:space="preserve">Есть основания </w:t>
      </w:r>
      <w:proofErr w:type="gramStart"/>
      <w:r w:rsidRPr="006A1B09">
        <w:rPr>
          <w:rFonts w:ascii="Times New Roman" w:hAnsi="Times New Roman" w:cs="Times New Roman"/>
          <w:sz w:val="24"/>
          <w:szCs w:val="24"/>
        </w:rPr>
        <w:t>для</w:t>
      </w:r>
      <w:proofErr w:type="gramEnd"/>
    </w:p>
    <w:p w:rsidR="00195138" w:rsidRPr="006A1B09" w:rsidRDefault="00195138" w:rsidP="00195138">
      <w:pPr>
        <w:pStyle w:val="HTML"/>
        <w:rPr>
          <w:rFonts w:ascii="Times New Roman" w:hAnsi="Times New Roman" w:cs="Times New Roman"/>
          <w:sz w:val="24"/>
          <w:szCs w:val="24"/>
        </w:rPr>
      </w:pPr>
      <w:r w:rsidRPr="006A1B09">
        <w:rPr>
          <w:rFonts w:ascii="Times New Roman" w:hAnsi="Times New Roman" w:cs="Times New Roman"/>
          <w:sz w:val="24"/>
          <w:szCs w:val="24"/>
        </w:rPr>
        <w:t>отказа</w:t>
      </w:r>
    </w:p>
    <w:p w:rsidR="00195138" w:rsidRPr="006A1B09" w:rsidRDefault="00195138" w:rsidP="00195138">
      <w:pPr>
        <w:pStyle w:val="HTML"/>
        <w:rPr>
          <w:rFonts w:ascii="Times New Roman" w:hAnsi="Times New Roman" w:cs="Times New Roman"/>
          <w:sz w:val="24"/>
          <w:szCs w:val="24"/>
        </w:rPr>
      </w:pPr>
    </w:p>
    <w:p w:rsidR="00195138" w:rsidRPr="006A1B09" w:rsidRDefault="007B0993" w:rsidP="00195138">
      <w:pPr>
        <w:pStyle w:val="HTML"/>
        <w:rPr>
          <w:rFonts w:ascii="Times New Roman" w:hAnsi="Times New Roman" w:cs="Times New Roman"/>
          <w:sz w:val="24"/>
          <w:szCs w:val="24"/>
        </w:rPr>
      </w:pPr>
      <w:r>
        <w:rPr>
          <w:rFonts w:ascii="Times New Roman" w:hAnsi="Times New Roman" w:cs="Times New Roman"/>
          <w:noProof/>
          <w:sz w:val="24"/>
          <w:szCs w:val="24"/>
        </w:rPr>
        <w:pict>
          <v:line id="_x0000_s1036" style="position:absolute;left:0;text-align:left;z-index:251665408" from="38.45pt,.5pt" to="101.45pt,.5pt"/>
        </w:pict>
      </w:r>
      <w:r>
        <w:rPr>
          <w:rFonts w:ascii="Times New Roman" w:hAnsi="Times New Roman" w:cs="Times New Roman"/>
          <w:noProof/>
          <w:sz w:val="24"/>
          <w:szCs w:val="24"/>
        </w:rPr>
        <w:pict>
          <v:line id="_x0000_s1037" style="position:absolute;left:0;text-align:left;z-index:251666432" from="38.45pt,.5pt" to="38.45pt,45.5pt">
            <v:stroke endarrow="block"/>
          </v:line>
        </w:pict>
      </w:r>
    </w:p>
    <w:p w:rsidR="00195138" w:rsidRPr="006A1B09" w:rsidRDefault="00195138" w:rsidP="00195138">
      <w:pPr>
        <w:pStyle w:val="HTML"/>
        <w:rPr>
          <w:rFonts w:ascii="Times New Roman" w:hAnsi="Times New Roman" w:cs="Times New Roman"/>
          <w:sz w:val="24"/>
          <w:szCs w:val="24"/>
        </w:rPr>
      </w:pPr>
      <w:r w:rsidRPr="006A1B09">
        <w:rPr>
          <w:rFonts w:ascii="Times New Roman" w:hAnsi="Times New Roman" w:cs="Times New Roman"/>
          <w:sz w:val="24"/>
          <w:szCs w:val="24"/>
        </w:rPr>
        <w:tab/>
      </w:r>
      <w:r w:rsidRPr="006A1B09">
        <w:rPr>
          <w:rFonts w:ascii="Times New Roman" w:hAnsi="Times New Roman" w:cs="Times New Roman"/>
          <w:sz w:val="24"/>
          <w:szCs w:val="24"/>
        </w:rPr>
        <w:tab/>
      </w:r>
      <w:r w:rsidRPr="006A1B09">
        <w:rPr>
          <w:rFonts w:ascii="Times New Roman" w:hAnsi="Times New Roman" w:cs="Times New Roman"/>
          <w:sz w:val="24"/>
          <w:szCs w:val="24"/>
        </w:rPr>
        <w:tab/>
      </w:r>
      <w:r w:rsidRPr="006A1B09">
        <w:rPr>
          <w:rFonts w:ascii="Times New Roman" w:hAnsi="Times New Roman" w:cs="Times New Roman"/>
          <w:sz w:val="24"/>
          <w:szCs w:val="24"/>
        </w:rPr>
        <w:tab/>
      </w:r>
      <w:r w:rsidRPr="006A1B09">
        <w:rPr>
          <w:rFonts w:ascii="Times New Roman" w:hAnsi="Times New Roman" w:cs="Times New Roman"/>
          <w:sz w:val="24"/>
          <w:szCs w:val="24"/>
        </w:rPr>
        <w:tab/>
      </w:r>
      <w:r w:rsidRPr="006A1B09">
        <w:rPr>
          <w:rFonts w:ascii="Times New Roman" w:hAnsi="Times New Roman" w:cs="Times New Roman"/>
          <w:sz w:val="24"/>
          <w:szCs w:val="24"/>
        </w:rPr>
        <w:tab/>
      </w:r>
      <w:r w:rsidRPr="006A1B09">
        <w:rPr>
          <w:rFonts w:ascii="Times New Roman" w:hAnsi="Times New Roman" w:cs="Times New Roman"/>
          <w:sz w:val="24"/>
          <w:szCs w:val="24"/>
        </w:rPr>
        <w:tab/>
      </w:r>
      <w:r w:rsidRPr="006A1B09">
        <w:rPr>
          <w:rFonts w:ascii="Times New Roman" w:hAnsi="Times New Roman" w:cs="Times New Roman"/>
          <w:sz w:val="24"/>
          <w:szCs w:val="24"/>
        </w:rPr>
        <w:tab/>
        <w:t xml:space="preserve">   </w:t>
      </w:r>
    </w:p>
    <w:p w:rsidR="00195138" w:rsidRPr="006A1B09" w:rsidRDefault="00195138" w:rsidP="00195138">
      <w:pPr>
        <w:pStyle w:val="HTML"/>
        <w:rPr>
          <w:rFonts w:ascii="Times New Roman" w:hAnsi="Times New Roman" w:cs="Times New Roman"/>
          <w:sz w:val="24"/>
          <w:szCs w:val="24"/>
        </w:rPr>
      </w:pPr>
    </w:p>
    <w:p w:rsidR="00195138" w:rsidRPr="006A1B09" w:rsidRDefault="007B0993" w:rsidP="00195138">
      <w:pPr>
        <w:pStyle w:val="HTML"/>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39.75pt;margin-top:13.3pt;width:153pt;height:1in;z-index:251667456">
            <v:textbox style="mso-next-textbox:#_x0000_s1038">
              <w:txbxContent>
                <w:p w:rsidR="00195138" w:rsidRDefault="00195138" w:rsidP="00195138">
                  <w:pPr>
                    <w:jc w:val="center"/>
                    <w:rPr>
                      <w:color w:val="000000"/>
                    </w:rPr>
                  </w:pPr>
                  <w:r>
                    <w:t xml:space="preserve">Оформление и отправка  письма об отказе в выдаче решения на </w:t>
                  </w:r>
                  <w:r>
                    <w:rPr>
                      <w:color w:val="000000"/>
                    </w:rPr>
                    <w:t>переустройство и (или) перепланировку</w:t>
                  </w:r>
                  <w:r>
                    <w:rPr>
                      <w:b/>
                      <w:bCs/>
                      <w:color w:val="000000"/>
                    </w:rPr>
                    <w:t xml:space="preserve"> </w:t>
                  </w:r>
                  <w:proofErr w:type="gramStart"/>
                  <w:r>
                    <w:rPr>
                      <w:color w:val="000000"/>
                    </w:rPr>
                    <w:t>жилых</w:t>
                  </w:r>
                  <w:proofErr w:type="gramEnd"/>
                  <w:r>
                    <w:rPr>
                      <w:color w:val="000000"/>
                    </w:rPr>
                    <w:t xml:space="preserve">  и уведомления на перевод</w:t>
                  </w:r>
                </w:p>
                <w:p w:rsidR="00195138" w:rsidRDefault="00195138" w:rsidP="00195138">
                  <w:pPr>
                    <w:jc w:val="center"/>
                    <w:rPr>
                      <w:color w:val="000000"/>
                    </w:rPr>
                  </w:pPr>
                </w:p>
                <w:p w:rsidR="00195138" w:rsidRDefault="00195138" w:rsidP="00195138">
                  <w:pPr>
                    <w:jc w:val="center"/>
                  </w:pPr>
                  <w:r>
                    <w:rPr>
                      <w:b/>
                      <w:bCs/>
                      <w:color w:val="000000"/>
                    </w:rPr>
                    <w:t>помещений и уведомления на перевод</w:t>
                  </w:r>
                  <w:r>
                    <w:t xml:space="preserve"> разрешения </w:t>
                  </w:r>
                  <w:proofErr w:type="gramStart"/>
                  <w:r>
                    <w:t>на</w:t>
                  </w:r>
                  <w:proofErr w:type="gramEnd"/>
                  <w:r>
                    <w:t xml:space="preserve"> </w:t>
                  </w:r>
                </w:p>
              </w:txbxContent>
            </v:textbox>
          </v:rect>
        </w:pict>
      </w:r>
      <w:r w:rsidR="00195138" w:rsidRPr="006A1B09">
        <w:rPr>
          <w:rFonts w:ascii="Times New Roman" w:hAnsi="Times New Roman" w:cs="Times New Roman"/>
          <w:sz w:val="24"/>
          <w:szCs w:val="24"/>
        </w:rPr>
        <w:t xml:space="preserve">                                                                                  </w:t>
      </w:r>
    </w:p>
    <w:p w:rsidR="00195138" w:rsidRPr="006A1B09" w:rsidRDefault="00195138" w:rsidP="00195138">
      <w:pPr>
        <w:pStyle w:val="HTML"/>
        <w:outlineLvl w:val="0"/>
        <w:rPr>
          <w:rFonts w:ascii="Times New Roman" w:hAnsi="Times New Roman" w:cs="Times New Roman"/>
          <w:sz w:val="24"/>
          <w:szCs w:val="24"/>
        </w:rPr>
      </w:pPr>
      <w:r w:rsidRPr="006A1B09">
        <w:rPr>
          <w:rFonts w:ascii="Times New Roman" w:hAnsi="Times New Roman" w:cs="Times New Roman"/>
          <w:sz w:val="24"/>
          <w:szCs w:val="24"/>
        </w:rPr>
        <w:t xml:space="preserve">                                                                                   Нет оснований для отказа</w:t>
      </w:r>
    </w:p>
    <w:p w:rsidR="00195138" w:rsidRPr="006A1B09" w:rsidRDefault="007B0993" w:rsidP="00195138">
      <w:pPr>
        <w:pStyle w:val="HTML"/>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2in;margin-top:66.05pt;width:324pt;height:36pt;z-index:251668480">
            <v:textbox style="mso-next-textbox:#_x0000_s1039">
              <w:txbxContent>
                <w:p w:rsidR="00195138" w:rsidRDefault="00195138" w:rsidP="00195138">
                  <w:pPr>
                    <w:jc w:val="center"/>
                  </w:pPr>
                  <w:r>
                    <w:t>Подготовка  уведомления на перевод</w:t>
                  </w:r>
                </w:p>
              </w:txbxContent>
            </v:textbox>
          </v:rect>
        </w:pict>
      </w:r>
      <w:r>
        <w:rPr>
          <w:rFonts w:ascii="Times New Roman" w:hAnsi="Times New Roman" w:cs="Times New Roman"/>
          <w:noProof/>
          <w:sz w:val="24"/>
          <w:szCs w:val="24"/>
        </w:rPr>
        <w:pict>
          <v:line id="_x0000_s1040" style="position:absolute;left:0;text-align:left;z-index:251669504" from="263.6pt,6.35pt" to="263.6pt,24.35pt">
            <v:stroke endarrow="block"/>
          </v:line>
        </w:pict>
      </w:r>
      <w:r>
        <w:rPr>
          <w:rFonts w:ascii="Times New Roman" w:hAnsi="Times New Roman" w:cs="Times New Roman"/>
          <w:noProof/>
          <w:sz w:val="24"/>
          <w:szCs w:val="24"/>
        </w:rPr>
        <w:pict>
          <v:rect id="_x0000_s1041" style="position:absolute;left:0;text-align:left;margin-left:2in;margin-top:110pt;width:324pt;height:36pt;z-index:251670528">
            <v:textbox style="mso-next-textbox:#_x0000_s1041">
              <w:txbxContent>
                <w:p w:rsidR="00195138" w:rsidRDefault="00195138" w:rsidP="00195138">
                  <w:r>
                    <w:t xml:space="preserve">Уведомление заявителя о готовности решения на </w:t>
                  </w:r>
                  <w:r>
                    <w:rPr>
                      <w:color w:val="000000"/>
                    </w:rPr>
                    <w:t>переустройство и (или) перепланировку</w:t>
                  </w:r>
                  <w:r>
                    <w:rPr>
                      <w:b/>
                      <w:bCs/>
                      <w:color w:val="000000"/>
                    </w:rPr>
                    <w:t xml:space="preserve"> </w:t>
                  </w:r>
                  <w:proofErr w:type="gramStart"/>
                  <w:r>
                    <w:rPr>
                      <w:color w:val="000000"/>
                    </w:rPr>
                    <w:t>жилых</w:t>
                  </w:r>
                  <w:proofErr w:type="gramEnd"/>
                </w:p>
              </w:txbxContent>
            </v:textbox>
          </v:rect>
        </w:pict>
      </w:r>
      <w:r>
        <w:rPr>
          <w:rFonts w:ascii="Times New Roman" w:hAnsi="Times New Roman" w:cs="Times New Roman"/>
          <w:noProof/>
          <w:sz w:val="24"/>
          <w:szCs w:val="24"/>
        </w:rPr>
        <w:pict>
          <v:rect id="_x0000_s1042" style="position:absolute;left:0;text-align:left;margin-left:2in;margin-top:154.3pt;width:324pt;height:36pt;z-index:251671552">
            <v:textbox>
              <w:txbxContent>
                <w:p w:rsidR="00195138" w:rsidRDefault="00195138" w:rsidP="00195138">
                  <w:pPr>
                    <w:jc w:val="center"/>
                  </w:pPr>
                  <w:r>
                    <w:t>Уведомление заявителя о готовности  уведомления на перевод</w:t>
                  </w:r>
                </w:p>
                <w:p w:rsidR="00195138" w:rsidRDefault="00195138" w:rsidP="00195138">
                  <w:pPr>
                    <w:jc w:val="center"/>
                  </w:pPr>
                </w:p>
              </w:txbxContent>
            </v:textbox>
          </v:rect>
        </w:pict>
      </w:r>
      <w:r>
        <w:rPr>
          <w:rFonts w:ascii="Times New Roman" w:hAnsi="Times New Roman" w:cs="Times New Roman"/>
          <w:noProof/>
          <w:sz w:val="24"/>
          <w:szCs w:val="24"/>
        </w:rPr>
        <w:pict>
          <v:group id="_x0000_s1043" style="position:absolute;left:0;text-align:left;margin-left:2in;margin-top:198.6pt;width:324pt;height:46.1pt;z-index:251672576;mso-wrap-distance-left:0;mso-wrap-distance-right:0" coordorigin="360,156" coordsize="8640,1440">
            <v:roundrect id="_x0000_s1044" style="position:absolute;left:360;top:156;width:8640;height:1440;v-text-anchor:middle" arcsize="10923f" strokeweight=".26mm">
              <v:fill color2="black"/>
              <v:stroke joinstyle="miter"/>
            </v:roundrect>
            <v:shape id="_x0000_s1045" type="#_x0000_t202" style="position:absolute;left:430;top:226;width:8500;height:1300;v-text-anchor:middle" filled="f" stroked="f">
              <v:stroke joinstyle="round"/>
              <v:textbox style="mso-next-textbox:#_x0000_s1045;mso-rotate-with-shape:t">
                <w:txbxContent>
                  <w:p w:rsidR="00195138" w:rsidRDefault="00195138" w:rsidP="00195138">
                    <w:r>
                      <w:t xml:space="preserve">Выдача готового  решения на </w:t>
                    </w:r>
                    <w:r>
                      <w:rPr>
                        <w:color w:val="000000"/>
                      </w:rPr>
                      <w:t>переустройство и (или) перепланировку</w:t>
                    </w:r>
                    <w:r>
                      <w:rPr>
                        <w:b/>
                        <w:bCs/>
                        <w:color w:val="000000"/>
                      </w:rPr>
                      <w:t xml:space="preserve"> </w:t>
                    </w:r>
                    <w:proofErr w:type="gramStart"/>
                    <w:r>
                      <w:rPr>
                        <w:color w:val="000000"/>
                      </w:rPr>
                      <w:t>жилых</w:t>
                    </w:r>
                    <w:proofErr w:type="gramEnd"/>
                    <w:r>
                      <w:rPr>
                        <w:color w:val="000000"/>
                      </w:rPr>
                      <w:t xml:space="preserve">  и уведомления на перевод заявителю</w:t>
                    </w:r>
                  </w:p>
                  <w:p w:rsidR="00195138" w:rsidRDefault="00195138" w:rsidP="00195138">
                    <w:pPr>
                      <w:jc w:val="center"/>
                    </w:pPr>
                    <w:r>
                      <w:t xml:space="preserve"> </w:t>
                    </w:r>
                  </w:p>
                </w:txbxContent>
              </v:textbox>
            </v:shape>
          </v:group>
        </w:pict>
      </w:r>
      <w:r>
        <w:rPr>
          <w:rFonts w:ascii="Times New Roman" w:hAnsi="Times New Roman" w:cs="Times New Roman"/>
          <w:noProof/>
          <w:sz w:val="24"/>
          <w:szCs w:val="24"/>
        </w:rPr>
        <w:pict>
          <v:line id="_x0000_s1046" style="position:absolute;left:0;text-align:left;z-index:251673600" from="306pt,189.6pt" to="306pt,198.6pt">
            <v:stroke endarrow="block"/>
          </v:line>
        </w:pict>
      </w:r>
      <w:r>
        <w:rPr>
          <w:rFonts w:ascii="Times New Roman" w:hAnsi="Times New Roman" w:cs="Times New Roman"/>
          <w:noProof/>
          <w:sz w:val="24"/>
          <w:szCs w:val="24"/>
        </w:rPr>
        <w:pict>
          <v:rect id="_x0000_s1047" style="position:absolute;left:0;text-align:left;margin-left:2in;margin-top:22.1pt;width:324pt;height:36pt;z-index:251674624">
            <v:textbox style="mso-next-textbox:#_x0000_s1047">
              <w:txbxContent>
                <w:p w:rsidR="00195138" w:rsidRDefault="00195138" w:rsidP="00195138">
                  <w:r>
                    <w:t xml:space="preserve">Подготовка решения на </w:t>
                  </w:r>
                  <w:r>
                    <w:rPr>
                      <w:color w:val="000000"/>
                    </w:rPr>
                    <w:t>переустройство и (или) перепланировку</w:t>
                  </w:r>
                  <w:r>
                    <w:rPr>
                      <w:b/>
                      <w:bCs/>
                      <w:color w:val="000000"/>
                    </w:rPr>
                    <w:t xml:space="preserve"> </w:t>
                  </w:r>
                  <w:proofErr w:type="gramStart"/>
                  <w:r>
                    <w:rPr>
                      <w:color w:val="000000"/>
                    </w:rPr>
                    <w:t>жилых</w:t>
                  </w:r>
                  <w:proofErr w:type="gramEnd"/>
                  <w:r>
                    <w:rPr>
                      <w:color w:val="000000"/>
                    </w:rPr>
                    <w:t xml:space="preserve">  </w:t>
                  </w:r>
                </w:p>
              </w:txbxContent>
            </v:textbox>
          </v:rect>
        </w:pict>
      </w:r>
      <w:r>
        <w:rPr>
          <w:rFonts w:ascii="Times New Roman" w:hAnsi="Times New Roman" w:cs="Times New Roman"/>
          <w:noProof/>
          <w:sz w:val="24"/>
          <w:szCs w:val="24"/>
        </w:rPr>
        <w:pict>
          <v:line id="_x0000_s1048" style="position:absolute;left:0;text-align:left;z-index:251675648" from="306pt,145.3pt" to="306pt,154.3pt">
            <v:stroke endarrow="block"/>
          </v:line>
        </w:pict>
      </w:r>
      <w:r>
        <w:rPr>
          <w:rFonts w:ascii="Times New Roman" w:hAnsi="Times New Roman" w:cs="Times New Roman"/>
          <w:noProof/>
          <w:sz w:val="24"/>
          <w:szCs w:val="24"/>
        </w:rPr>
        <w:pict>
          <v:line id="_x0000_s1049" style="position:absolute;left:0;text-align:left;z-index:251676672" from="306pt,101.35pt" to="306pt,110.35pt">
            <v:stroke endarrow="block"/>
          </v:line>
        </w:pict>
      </w:r>
      <w:r>
        <w:rPr>
          <w:rFonts w:ascii="Times New Roman" w:hAnsi="Times New Roman" w:cs="Times New Roman"/>
          <w:noProof/>
          <w:sz w:val="24"/>
          <w:szCs w:val="24"/>
        </w:rPr>
        <w:pict>
          <v:line id="_x0000_s1050" style="position:absolute;left:0;text-align:left;z-index:251677696" from="306pt,57.4pt" to="306pt,66.4pt">
            <v:stroke endarrow="block"/>
          </v:line>
        </w:pict>
      </w:r>
    </w:p>
    <w:p w:rsidR="00195138" w:rsidRPr="006A1B09" w:rsidRDefault="00195138" w:rsidP="00195138">
      <w:pPr>
        <w:pStyle w:val="HTML"/>
        <w:rPr>
          <w:rFonts w:ascii="Times New Roman" w:hAnsi="Times New Roman" w:cs="Times New Roman"/>
          <w:sz w:val="24"/>
          <w:szCs w:val="24"/>
        </w:rPr>
      </w:pPr>
    </w:p>
    <w:p w:rsidR="00195138" w:rsidRPr="006A1B09" w:rsidRDefault="00195138" w:rsidP="00195138">
      <w:pPr>
        <w:pStyle w:val="HTML"/>
        <w:rPr>
          <w:rFonts w:ascii="Times New Roman" w:hAnsi="Times New Roman" w:cs="Times New Roman"/>
          <w:sz w:val="24"/>
          <w:szCs w:val="24"/>
        </w:rPr>
      </w:pPr>
    </w:p>
    <w:p w:rsidR="00195138" w:rsidRPr="006A1B09" w:rsidRDefault="00195138" w:rsidP="00195138">
      <w:pPr>
        <w:pStyle w:val="HTML"/>
        <w:rPr>
          <w:rFonts w:ascii="Times New Roman" w:hAnsi="Times New Roman" w:cs="Times New Roman"/>
          <w:sz w:val="24"/>
          <w:szCs w:val="24"/>
        </w:rPr>
      </w:pPr>
    </w:p>
    <w:p w:rsidR="00195138" w:rsidRPr="006A1B09" w:rsidRDefault="00195138" w:rsidP="00195138">
      <w:pPr>
        <w:pStyle w:val="HTML"/>
        <w:rPr>
          <w:rFonts w:ascii="Times New Roman" w:hAnsi="Times New Roman" w:cs="Times New Roman"/>
          <w:sz w:val="24"/>
          <w:szCs w:val="24"/>
        </w:rPr>
      </w:pPr>
    </w:p>
    <w:p w:rsidR="00195138" w:rsidRPr="006A1B09" w:rsidRDefault="00195138" w:rsidP="00195138">
      <w:pPr>
        <w:pStyle w:val="HTML"/>
        <w:rPr>
          <w:rFonts w:ascii="Times New Roman" w:hAnsi="Times New Roman" w:cs="Times New Roman"/>
          <w:sz w:val="24"/>
          <w:szCs w:val="24"/>
        </w:rPr>
      </w:pPr>
    </w:p>
    <w:p w:rsidR="00195138" w:rsidRPr="006A1B09" w:rsidRDefault="00195138" w:rsidP="00195138">
      <w:pPr>
        <w:pStyle w:val="HTML"/>
        <w:rPr>
          <w:rFonts w:ascii="Times New Roman" w:hAnsi="Times New Roman" w:cs="Times New Roman"/>
          <w:sz w:val="24"/>
          <w:szCs w:val="24"/>
        </w:rPr>
      </w:pPr>
    </w:p>
    <w:p w:rsidR="00195138" w:rsidRPr="006A1B09" w:rsidRDefault="00195138" w:rsidP="00195138">
      <w:pPr>
        <w:pStyle w:val="HTML"/>
        <w:rPr>
          <w:rFonts w:ascii="Times New Roman" w:hAnsi="Times New Roman" w:cs="Times New Roman"/>
          <w:sz w:val="24"/>
          <w:szCs w:val="24"/>
        </w:rPr>
      </w:pPr>
    </w:p>
    <w:p w:rsidR="00195138" w:rsidRPr="006A1B09" w:rsidRDefault="00195138" w:rsidP="00195138">
      <w:pPr>
        <w:pStyle w:val="HTML"/>
        <w:rPr>
          <w:rFonts w:ascii="Times New Roman" w:hAnsi="Times New Roman" w:cs="Times New Roman"/>
          <w:sz w:val="24"/>
          <w:szCs w:val="24"/>
        </w:rPr>
      </w:pPr>
    </w:p>
    <w:p w:rsidR="00195138" w:rsidRPr="006A1B09" w:rsidRDefault="00195138" w:rsidP="00195138">
      <w:pPr>
        <w:pStyle w:val="HTML"/>
        <w:rPr>
          <w:rFonts w:ascii="Times New Roman" w:hAnsi="Times New Roman" w:cs="Times New Roman"/>
          <w:sz w:val="24"/>
          <w:szCs w:val="24"/>
        </w:rPr>
      </w:pPr>
    </w:p>
    <w:p w:rsidR="00195138" w:rsidRPr="006A1B09" w:rsidRDefault="00195138" w:rsidP="00195138">
      <w:pPr>
        <w:shd w:val="clear" w:color="auto" w:fill="FFFFFF"/>
        <w:tabs>
          <w:tab w:val="left" w:pos="708"/>
          <w:tab w:val="left" w:pos="1416"/>
          <w:tab w:val="left" w:pos="2124"/>
          <w:tab w:val="left" w:pos="2832"/>
          <w:tab w:val="left" w:pos="3540"/>
          <w:tab w:val="left" w:pos="4248"/>
          <w:tab w:val="left" w:pos="4956"/>
        </w:tabs>
        <w:spacing w:before="120"/>
        <w:jc w:val="center"/>
        <w:rPr>
          <w:rFonts w:ascii="Times New Roman" w:hAnsi="Times New Roman" w:cs="Times New Roman"/>
          <w:sz w:val="24"/>
          <w:szCs w:val="24"/>
        </w:rPr>
      </w:pPr>
    </w:p>
    <w:p w:rsidR="00195138" w:rsidRPr="006A1B09" w:rsidRDefault="00195138" w:rsidP="00195138">
      <w:pPr>
        <w:shd w:val="clear" w:color="auto" w:fill="FFFFFF"/>
        <w:tabs>
          <w:tab w:val="left" w:pos="708"/>
          <w:tab w:val="left" w:pos="1416"/>
          <w:tab w:val="left" w:pos="2124"/>
          <w:tab w:val="left" w:pos="2832"/>
          <w:tab w:val="left" w:pos="3540"/>
          <w:tab w:val="left" w:pos="4248"/>
          <w:tab w:val="left" w:pos="4956"/>
        </w:tabs>
        <w:spacing w:before="120"/>
        <w:jc w:val="both"/>
        <w:rPr>
          <w:rFonts w:ascii="Times New Roman" w:hAnsi="Times New Roman" w:cs="Times New Roman"/>
          <w:sz w:val="24"/>
          <w:szCs w:val="24"/>
        </w:rPr>
      </w:pPr>
    </w:p>
    <w:p w:rsidR="00195138" w:rsidRPr="006A1B09" w:rsidRDefault="00195138" w:rsidP="00195138">
      <w:pPr>
        <w:shd w:val="clear" w:color="auto" w:fill="FFFFFF"/>
        <w:tabs>
          <w:tab w:val="left" w:pos="708"/>
          <w:tab w:val="left" w:pos="1416"/>
          <w:tab w:val="left" w:pos="2124"/>
          <w:tab w:val="left" w:pos="2832"/>
          <w:tab w:val="left" w:pos="3540"/>
          <w:tab w:val="left" w:pos="4248"/>
          <w:tab w:val="left" w:pos="4956"/>
        </w:tabs>
        <w:spacing w:before="120"/>
        <w:jc w:val="both"/>
        <w:rPr>
          <w:rFonts w:ascii="Times New Roman" w:hAnsi="Times New Roman" w:cs="Times New Roman"/>
          <w:sz w:val="24"/>
          <w:szCs w:val="24"/>
        </w:rPr>
      </w:pPr>
    </w:p>
    <w:p w:rsidR="00195138" w:rsidRPr="006A1B09" w:rsidRDefault="00195138" w:rsidP="00195138">
      <w:pPr>
        <w:tabs>
          <w:tab w:val="left" w:pos="708"/>
          <w:tab w:val="left" w:pos="1416"/>
          <w:tab w:val="left" w:pos="2124"/>
          <w:tab w:val="left" w:pos="2832"/>
          <w:tab w:val="left" w:pos="3540"/>
          <w:tab w:val="left" w:pos="4248"/>
          <w:tab w:val="left" w:pos="4956"/>
        </w:tabs>
        <w:rPr>
          <w:rFonts w:ascii="Times New Roman" w:hAnsi="Times New Roman" w:cs="Times New Roman"/>
          <w:sz w:val="24"/>
          <w:szCs w:val="24"/>
        </w:rPr>
      </w:pPr>
    </w:p>
    <w:p w:rsidR="00195138" w:rsidRPr="006A1B09" w:rsidRDefault="00195138" w:rsidP="00195138">
      <w:pPr>
        <w:rPr>
          <w:rFonts w:ascii="Times New Roman" w:hAnsi="Times New Roman" w:cs="Times New Roman"/>
          <w:sz w:val="24"/>
          <w:szCs w:val="24"/>
        </w:rPr>
      </w:pPr>
      <w:r w:rsidRPr="006A1B09">
        <w:rPr>
          <w:rFonts w:ascii="Times New Roman" w:hAnsi="Times New Roman" w:cs="Times New Roman"/>
          <w:sz w:val="24"/>
          <w:szCs w:val="24"/>
        </w:rPr>
        <w:t xml:space="preserve">                               </w:t>
      </w:r>
    </w:p>
    <w:p w:rsidR="00195138" w:rsidRPr="006A1B09" w:rsidRDefault="00195138" w:rsidP="00195138">
      <w:pPr>
        <w:rPr>
          <w:rFonts w:ascii="Times New Roman" w:hAnsi="Times New Roman" w:cs="Times New Roman"/>
          <w:sz w:val="24"/>
          <w:szCs w:val="24"/>
        </w:rPr>
      </w:pPr>
    </w:p>
    <w:p w:rsidR="00195138" w:rsidRPr="006A1B09" w:rsidRDefault="00195138" w:rsidP="00C77A01">
      <w:pPr>
        <w:spacing w:after="0" w:line="240" w:lineRule="auto"/>
        <w:jc w:val="both"/>
        <w:rPr>
          <w:rFonts w:ascii="Times New Roman" w:hAnsi="Times New Roman" w:cs="Times New Roman"/>
          <w:sz w:val="24"/>
          <w:szCs w:val="24"/>
        </w:rPr>
      </w:pPr>
    </w:p>
    <w:p w:rsidR="00B17880" w:rsidRPr="006A1B09" w:rsidRDefault="00B17880">
      <w:pPr>
        <w:spacing w:after="0" w:line="240" w:lineRule="auto"/>
        <w:jc w:val="both"/>
        <w:rPr>
          <w:rFonts w:ascii="Times New Roman" w:hAnsi="Times New Roman" w:cs="Times New Roman"/>
          <w:sz w:val="24"/>
          <w:szCs w:val="24"/>
        </w:rPr>
      </w:pPr>
    </w:p>
    <w:sectPr w:rsidR="00B17880" w:rsidRPr="006A1B09" w:rsidSect="00FE5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912E4"/>
    <w:multiLevelType w:val="hybridMultilevel"/>
    <w:tmpl w:val="99A61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8A3BB1"/>
    <w:multiLevelType w:val="hybridMultilevel"/>
    <w:tmpl w:val="8ECC8BAC"/>
    <w:lvl w:ilvl="0" w:tplc="E16C73EE">
      <w:start w:val="2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FBD2683"/>
    <w:multiLevelType w:val="hybridMultilevel"/>
    <w:tmpl w:val="4F9EF006"/>
    <w:lvl w:ilvl="0" w:tplc="E16C73EE">
      <w:start w:val="2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DCB416A"/>
    <w:multiLevelType w:val="multilevel"/>
    <w:tmpl w:val="B6D6BB48"/>
    <w:lvl w:ilvl="0">
      <w:start w:val="3"/>
      <w:numFmt w:val="decimal"/>
      <w:lvlText w:val="%1."/>
      <w:lvlJc w:val="left"/>
      <w:pPr>
        <w:ind w:left="795" w:hanging="360"/>
      </w:pPr>
      <w:rPr>
        <w:rFonts w:hint="default"/>
      </w:rPr>
    </w:lvl>
    <w:lvl w:ilvl="1">
      <w:start w:val="3"/>
      <w:numFmt w:val="decimal"/>
      <w:isLgl/>
      <w:lvlText w:val="%1.%2."/>
      <w:lvlJc w:val="left"/>
      <w:pPr>
        <w:ind w:left="915" w:hanging="480"/>
      </w:pPr>
      <w:rPr>
        <w:rFonts w:hint="default"/>
        <w:b/>
      </w:rPr>
    </w:lvl>
    <w:lvl w:ilvl="2">
      <w:start w:val="1"/>
      <w:numFmt w:val="decimal"/>
      <w:isLgl/>
      <w:lvlText w:val="%1.%2.%3."/>
      <w:lvlJc w:val="left"/>
      <w:pPr>
        <w:ind w:left="1155" w:hanging="720"/>
      </w:pPr>
      <w:rPr>
        <w:rFonts w:hint="default"/>
        <w:b/>
      </w:rPr>
    </w:lvl>
    <w:lvl w:ilvl="3">
      <w:start w:val="1"/>
      <w:numFmt w:val="decimal"/>
      <w:isLgl/>
      <w:lvlText w:val="%1.%2.%3.%4."/>
      <w:lvlJc w:val="left"/>
      <w:pPr>
        <w:ind w:left="1155" w:hanging="720"/>
      </w:pPr>
      <w:rPr>
        <w:rFonts w:hint="default"/>
        <w:b/>
      </w:rPr>
    </w:lvl>
    <w:lvl w:ilvl="4">
      <w:start w:val="1"/>
      <w:numFmt w:val="decimal"/>
      <w:isLgl/>
      <w:lvlText w:val="%1.%2.%3.%4.%5."/>
      <w:lvlJc w:val="left"/>
      <w:pPr>
        <w:ind w:left="1515" w:hanging="1080"/>
      </w:pPr>
      <w:rPr>
        <w:rFonts w:hint="default"/>
        <w:b/>
      </w:rPr>
    </w:lvl>
    <w:lvl w:ilvl="5">
      <w:start w:val="1"/>
      <w:numFmt w:val="decimal"/>
      <w:isLgl/>
      <w:lvlText w:val="%1.%2.%3.%4.%5.%6."/>
      <w:lvlJc w:val="left"/>
      <w:pPr>
        <w:ind w:left="1515" w:hanging="1080"/>
      </w:pPr>
      <w:rPr>
        <w:rFonts w:hint="default"/>
        <w:b/>
      </w:rPr>
    </w:lvl>
    <w:lvl w:ilvl="6">
      <w:start w:val="1"/>
      <w:numFmt w:val="decimal"/>
      <w:isLgl/>
      <w:lvlText w:val="%1.%2.%3.%4.%5.%6.%7."/>
      <w:lvlJc w:val="left"/>
      <w:pPr>
        <w:ind w:left="1875" w:hanging="1440"/>
      </w:pPr>
      <w:rPr>
        <w:rFonts w:hint="default"/>
        <w:b/>
      </w:rPr>
    </w:lvl>
    <w:lvl w:ilvl="7">
      <w:start w:val="1"/>
      <w:numFmt w:val="decimal"/>
      <w:isLgl/>
      <w:lvlText w:val="%1.%2.%3.%4.%5.%6.%7.%8."/>
      <w:lvlJc w:val="left"/>
      <w:pPr>
        <w:ind w:left="1875" w:hanging="1440"/>
      </w:pPr>
      <w:rPr>
        <w:rFonts w:hint="default"/>
        <w:b/>
      </w:rPr>
    </w:lvl>
    <w:lvl w:ilvl="8">
      <w:start w:val="1"/>
      <w:numFmt w:val="decimal"/>
      <w:isLgl/>
      <w:lvlText w:val="%1.%2.%3.%4.%5.%6.%7.%8.%9."/>
      <w:lvlJc w:val="left"/>
      <w:pPr>
        <w:ind w:left="2235" w:hanging="1800"/>
      </w:pPr>
      <w:rPr>
        <w:rFonts w:hint="default"/>
        <w:b/>
      </w:rPr>
    </w:lvl>
  </w:abstractNum>
  <w:num w:numId="1">
    <w:abstractNumId w:val="0"/>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295"/>
    <w:rsid w:val="00001050"/>
    <w:rsid w:val="00195138"/>
    <w:rsid w:val="00264388"/>
    <w:rsid w:val="00607B4F"/>
    <w:rsid w:val="006A1B09"/>
    <w:rsid w:val="00720289"/>
    <w:rsid w:val="007953B5"/>
    <w:rsid w:val="007B0993"/>
    <w:rsid w:val="00830A7D"/>
    <w:rsid w:val="008B6FAF"/>
    <w:rsid w:val="00956AFE"/>
    <w:rsid w:val="009714FA"/>
    <w:rsid w:val="00A66295"/>
    <w:rsid w:val="00B17880"/>
    <w:rsid w:val="00C77A01"/>
    <w:rsid w:val="00D34AE3"/>
    <w:rsid w:val="00D37EA9"/>
    <w:rsid w:val="00F24206"/>
    <w:rsid w:val="00FE5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CE"/>
  </w:style>
  <w:style w:type="paragraph" w:styleId="4">
    <w:name w:val="heading 4"/>
    <w:basedOn w:val="a"/>
    <w:link w:val="40"/>
    <w:qFormat/>
    <w:rsid w:val="001951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6295"/>
    <w:pPr>
      <w:spacing w:after="0" w:line="240" w:lineRule="auto"/>
    </w:pPr>
    <w:rPr>
      <w:rFonts w:ascii="Times New Roman" w:eastAsia="Times New Roman" w:hAnsi="Times New Roman" w:cs="Times New Roman"/>
      <w:sz w:val="24"/>
      <w:szCs w:val="24"/>
      <w:lang w:eastAsia="ru-RU"/>
    </w:rPr>
  </w:style>
  <w:style w:type="character" w:customStyle="1" w:styleId="simpleelementin">
    <w:name w:val="simpleelementin"/>
    <w:basedOn w:val="a0"/>
    <w:rsid w:val="00A66295"/>
  </w:style>
  <w:style w:type="character" w:customStyle="1" w:styleId="simpleelementend">
    <w:name w:val="simpleelementend"/>
    <w:basedOn w:val="a0"/>
    <w:rsid w:val="00A66295"/>
  </w:style>
  <w:style w:type="paragraph" w:styleId="a4">
    <w:name w:val="Body Text Indent"/>
    <w:basedOn w:val="a"/>
    <w:link w:val="a5"/>
    <w:uiPriority w:val="99"/>
    <w:semiHidden/>
    <w:unhideWhenUsed/>
    <w:rsid w:val="008B6FAF"/>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uiPriority w:val="99"/>
    <w:semiHidden/>
    <w:rsid w:val="008B6FAF"/>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B6F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8pt">
    <w:name w:val="8pt"/>
    <w:basedOn w:val="a0"/>
    <w:rsid w:val="008B6FAF"/>
    <w:rPr>
      <w:rFonts w:cs="Times New Roman"/>
    </w:rPr>
  </w:style>
  <w:style w:type="character" w:customStyle="1" w:styleId="ConsPlusNormal0">
    <w:name w:val="ConsPlusNormal Знак"/>
    <w:basedOn w:val="a0"/>
    <w:link w:val="ConsPlusNormal"/>
    <w:locked/>
    <w:rsid w:val="008B6FAF"/>
    <w:rPr>
      <w:rFonts w:ascii="Arial" w:eastAsia="Times New Roman" w:hAnsi="Arial" w:cs="Arial"/>
      <w:sz w:val="20"/>
      <w:szCs w:val="20"/>
      <w:lang w:eastAsia="ru-RU"/>
    </w:rPr>
  </w:style>
  <w:style w:type="paragraph" w:styleId="a6">
    <w:name w:val="No Spacing"/>
    <w:uiPriority w:val="1"/>
    <w:qFormat/>
    <w:rsid w:val="00C77A01"/>
    <w:pPr>
      <w:spacing w:after="0" w:line="240" w:lineRule="auto"/>
    </w:pPr>
  </w:style>
  <w:style w:type="paragraph" w:styleId="2">
    <w:name w:val="Body Text 2"/>
    <w:basedOn w:val="a"/>
    <w:link w:val="20"/>
    <w:uiPriority w:val="99"/>
    <w:semiHidden/>
    <w:unhideWhenUsed/>
    <w:rsid w:val="00195138"/>
    <w:pPr>
      <w:spacing w:after="120" w:line="480" w:lineRule="auto"/>
    </w:pPr>
  </w:style>
  <w:style w:type="character" w:customStyle="1" w:styleId="20">
    <w:name w:val="Основной текст 2 Знак"/>
    <w:basedOn w:val="a0"/>
    <w:link w:val="2"/>
    <w:uiPriority w:val="99"/>
    <w:semiHidden/>
    <w:rsid w:val="00195138"/>
  </w:style>
  <w:style w:type="character" w:customStyle="1" w:styleId="40">
    <w:name w:val="Заголовок 4 Знак"/>
    <w:basedOn w:val="a0"/>
    <w:link w:val="4"/>
    <w:rsid w:val="00195138"/>
    <w:rPr>
      <w:rFonts w:ascii="Times New Roman" w:eastAsia="Times New Roman" w:hAnsi="Times New Roman" w:cs="Times New Roman"/>
      <w:b/>
      <w:bCs/>
      <w:sz w:val="24"/>
      <w:szCs w:val="24"/>
      <w:lang w:eastAsia="ru-RU"/>
    </w:rPr>
  </w:style>
  <w:style w:type="paragraph" w:customStyle="1" w:styleId="Heading">
    <w:name w:val="Heading"/>
    <w:rsid w:val="0019513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rsid w:val="001951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semiHidden/>
    <w:unhideWhenUsed/>
    <w:rsid w:val="0019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195138"/>
    <w:rPr>
      <w:rFonts w:ascii="Courier New" w:eastAsia="Times New Roman" w:hAnsi="Courier New" w:cs="Courier New"/>
      <w:sz w:val="20"/>
      <w:szCs w:val="20"/>
      <w:lang w:eastAsia="ru-RU"/>
    </w:rPr>
  </w:style>
  <w:style w:type="character" w:styleId="a7">
    <w:name w:val="Hyperlink"/>
    <w:basedOn w:val="a0"/>
    <w:semiHidden/>
    <w:unhideWhenUsed/>
    <w:rsid w:val="00F24206"/>
    <w:rPr>
      <w:color w:val="0000FF"/>
      <w:u w:val="single"/>
    </w:rPr>
  </w:style>
  <w:style w:type="paragraph" w:styleId="a8">
    <w:name w:val="List Paragraph"/>
    <w:basedOn w:val="a"/>
    <w:uiPriority w:val="34"/>
    <w:qFormat/>
    <w:rsid w:val="006A1B09"/>
    <w:pPr>
      <w:ind w:left="720"/>
      <w:contextualSpacing/>
    </w:pPr>
  </w:style>
</w:styles>
</file>

<file path=word/webSettings.xml><?xml version="1.0" encoding="utf-8"?>
<w:webSettings xmlns:r="http://schemas.openxmlformats.org/officeDocument/2006/relationships" xmlns:w="http://schemas.openxmlformats.org/wordprocessingml/2006/main">
  <w:divs>
    <w:div w:id="1489439963">
      <w:bodyDiv w:val="1"/>
      <w:marLeft w:val="0"/>
      <w:marRight w:val="0"/>
      <w:marTop w:val="0"/>
      <w:marBottom w:val="0"/>
      <w:divBdr>
        <w:top w:val="none" w:sz="0" w:space="0" w:color="auto"/>
        <w:left w:val="none" w:sz="0" w:space="0" w:color="auto"/>
        <w:bottom w:val="none" w:sz="0" w:space="0" w:color="auto"/>
        <w:right w:val="none" w:sz="0" w:space="0" w:color="auto"/>
      </w:divBdr>
      <w:divsChild>
        <w:div w:id="1478496723">
          <w:marLeft w:val="0"/>
          <w:marRight w:val="0"/>
          <w:marTop w:val="0"/>
          <w:marBottom w:val="0"/>
          <w:divBdr>
            <w:top w:val="single" w:sz="6" w:space="0" w:color="808080"/>
            <w:left w:val="none" w:sz="0" w:space="0" w:color="auto"/>
            <w:bottom w:val="single" w:sz="6" w:space="0" w:color="808080"/>
            <w:right w:val="none" w:sz="0" w:space="0" w:color="auto"/>
          </w:divBdr>
          <w:divsChild>
            <w:div w:id="1746801017">
              <w:marLeft w:val="0"/>
              <w:marRight w:val="0"/>
              <w:marTop w:val="0"/>
              <w:marBottom w:val="0"/>
              <w:divBdr>
                <w:top w:val="none" w:sz="0" w:space="0" w:color="auto"/>
                <w:left w:val="none" w:sz="0" w:space="0" w:color="auto"/>
                <w:bottom w:val="none" w:sz="0" w:space="0" w:color="auto"/>
                <w:right w:val="none" w:sz="0" w:space="0" w:color="auto"/>
              </w:divBdr>
            </w:div>
          </w:divsChild>
        </w:div>
        <w:div w:id="30344125">
          <w:marLeft w:val="0"/>
          <w:marRight w:val="0"/>
          <w:marTop w:val="0"/>
          <w:marBottom w:val="0"/>
          <w:divBdr>
            <w:top w:val="single" w:sz="6" w:space="0" w:color="808080"/>
            <w:left w:val="none" w:sz="0" w:space="0" w:color="auto"/>
            <w:bottom w:val="single" w:sz="6" w:space="0" w:color="808080"/>
            <w:right w:val="none" w:sz="0" w:space="0" w:color="auto"/>
          </w:divBdr>
          <w:divsChild>
            <w:div w:id="1348605560">
              <w:marLeft w:val="0"/>
              <w:marRight w:val="0"/>
              <w:marTop w:val="0"/>
              <w:marBottom w:val="0"/>
              <w:divBdr>
                <w:top w:val="none" w:sz="0" w:space="0" w:color="auto"/>
                <w:left w:val="none" w:sz="0" w:space="0" w:color="auto"/>
                <w:bottom w:val="none" w:sz="0" w:space="0" w:color="auto"/>
                <w:right w:val="none" w:sz="0" w:space="0" w:color="auto"/>
              </w:divBdr>
            </w:div>
          </w:divsChild>
        </w:div>
        <w:div w:id="1126661053">
          <w:marLeft w:val="0"/>
          <w:marRight w:val="0"/>
          <w:marTop w:val="0"/>
          <w:marBottom w:val="0"/>
          <w:divBdr>
            <w:top w:val="single" w:sz="6" w:space="0" w:color="808080"/>
            <w:left w:val="none" w:sz="0" w:space="0" w:color="auto"/>
            <w:bottom w:val="single" w:sz="6" w:space="0" w:color="808080"/>
            <w:right w:val="none" w:sz="0" w:space="0" w:color="auto"/>
          </w:divBdr>
          <w:divsChild>
            <w:div w:id="1628270528">
              <w:marLeft w:val="0"/>
              <w:marRight w:val="0"/>
              <w:marTop w:val="0"/>
              <w:marBottom w:val="0"/>
              <w:divBdr>
                <w:top w:val="none" w:sz="0" w:space="0" w:color="auto"/>
                <w:left w:val="none" w:sz="0" w:space="0" w:color="auto"/>
                <w:bottom w:val="none" w:sz="0" w:space="0" w:color="auto"/>
                <w:right w:val="none" w:sz="0" w:space="0" w:color="auto"/>
              </w:divBdr>
            </w:div>
          </w:divsChild>
        </w:div>
        <w:div w:id="776560593">
          <w:marLeft w:val="0"/>
          <w:marRight w:val="0"/>
          <w:marTop w:val="0"/>
          <w:marBottom w:val="0"/>
          <w:divBdr>
            <w:top w:val="single" w:sz="6" w:space="0" w:color="808080"/>
            <w:left w:val="none" w:sz="0" w:space="0" w:color="auto"/>
            <w:bottom w:val="single" w:sz="6" w:space="0" w:color="808080"/>
            <w:right w:val="none" w:sz="0" w:space="0" w:color="auto"/>
          </w:divBdr>
          <w:divsChild>
            <w:div w:id="706218896">
              <w:marLeft w:val="0"/>
              <w:marRight w:val="0"/>
              <w:marTop w:val="0"/>
              <w:marBottom w:val="0"/>
              <w:divBdr>
                <w:top w:val="none" w:sz="0" w:space="0" w:color="auto"/>
                <w:left w:val="none" w:sz="0" w:space="0" w:color="auto"/>
                <w:bottom w:val="none" w:sz="0" w:space="0" w:color="auto"/>
                <w:right w:val="none" w:sz="0" w:space="0" w:color="auto"/>
              </w:divBdr>
            </w:div>
          </w:divsChild>
        </w:div>
        <w:div w:id="1451128860">
          <w:marLeft w:val="0"/>
          <w:marRight w:val="0"/>
          <w:marTop w:val="0"/>
          <w:marBottom w:val="0"/>
          <w:divBdr>
            <w:top w:val="single" w:sz="6" w:space="0" w:color="808080"/>
            <w:left w:val="none" w:sz="0" w:space="0" w:color="auto"/>
            <w:bottom w:val="single" w:sz="6" w:space="0" w:color="808080"/>
            <w:right w:val="none" w:sz="0" w:space="0" w:color="auto"/>
          </w:divBdr>
          <w:divsChild>
            <w:div w:id="1812289154">
              <w:marLeft w:val="0"/>
              <w:marRight w:val="0"/>
              <w:marTop w:val="0"/>
              <w:marBottom w:val="0"/>
              <w:divBdr>
                <w:top w:val="none" w:sz="0" w:space="0" w:color="auto"/>
                <w:left w:val="none" w:sz="0" w:space="0" w:color="auto"/>
                <w:bottom w:val="none" w:sz="0" w:space="0" w:color="auto"/>
                <w:right w:val="none" w:sz="0" w:space="0" w:color="auto"/>
              </w:divBdr>
            </w:div>
          </w:divsChild>
        </w:div>
        <w:div w:id="260340718">
          <w:marLeft w:val="0"/>
          <w:marRight w:val="0"/>
          <w:marTop w:val="0"/>
          <w:marBottom w:val="0"/>
          <w:divBdr>
            <w:top w:val="single" w:sz="6" w:space="0" w:color="808080"/>
            <w:left w:val="none" w:sz="0" w:space="0" w:color="auto"/>
            <w:bottom w:val="single" w:sz="6" w:space="0" w:color="808080"/>
            <w:right w:val="none" w:sz="0" w:space="0" w:color="auto"/>
          </w:divBdr>
          <w:divsChild>
            <w:div w:id="11687315">
              <w:marLeft w:val="0"/>
              <w:marRight w:val="0"/>
              <w:marTop w:val="0"/>
              <w:marBottom w:val="0"/>
              <w:divBdr>
                <w:top w:val="none" w:sz="0" w:space="0" w:color="auto"/>
                <w:left w:val="none" w:sz="0" w:space="0" w:color="auto"/>
                <w:bottom w:val="none" w:sz="0" w:space="0" w:color="auto"/>
                <w:right w:val="none" w:sz="0" w:space="0" w:color="auto"/>
              </w:divBdr>
            </w:div>
          </w:divsChild>
        </w:div>
        <w:div w:id="1411198620">
          <w:marLeft w:val="0"/>
          <w:marRight w:val="0"/>
          <w:marTop w:val="0"/>
          <w:marBottom w:val="0"/>
          <w:divBdr>
            <w:top w:val="single" w:sz="6" w:space="0" w:color="808080"/>
            <w:left w:val="none" w:sz="0" w:space="0" w:color="auto"/>
            <w:bottom w:val="single" w:sz="6" w:space="0" w:color="808080"/>
            <w:right w:val="none" w:sz="0" w:space="0" w:color="auto"/>
          </w:divBdr>
          <w:divsChild>
            <w:div w:id="98645929">
              <w:marLeft w:val="0"/>
              <w:marRight w:val="0"/>
              <w:marTop w:val="0"/>
              <w:marBottom w:val="0"/>
              <w:divBdr>
                <w:top w:val="none" w:sz="0" w:space="0" w:color="auto"/>
                <w:left w:val="none" w:sz="0" w:space="0" w:color="auto"/>
                <w:bottom w:val="none" w:sz="0" w:space="0" w:color="auto"/>
                <w:right w:val="none" w:sz="0" w:space="0" w:color="auto"/>
              </w:divBdr>
            </w:div>
          </w:divsChild>
        </w:div>
        <w:div w:id="1418332911">
          <w:marLeft w:val="0"/>
          <w:marRight w:val="0"/>
          <w:marTop w:val="0"/>
          <w:marBottom w:val="0"/>
          <w:divBdr>
            <w:top w:val="single" w:sz="6" w:space="0" w:color="808080"/>
            <w:left w:val="none" w:sz="0" w:space="0" w:color="auto"/>
            <w:bottom w:val="single" w:sz="6" w:space="0" w:color="808080"/>
            <w:right w:val="none" w:sz="0" w:space="0" w:color="auto"/>
          </w:divBdr>
          <w:divsChild>
            <w:div w:id="462699970">
              <w:marLeft w:val="0"/>
              <w:marRight w:val="0"/>
              <w:marTop w:val="0"/>
              <w:marBottom w:val="0"/>
              <w:divBdr>
                <w:top w:val="none" w:sz="0" w:space="0" w:color="auto"/>
                <w:left w:val="none" w:sz="0" w:space="0" w:color="auto"/>
                <w:bottom w:val="none" w:sz="0" w:space="0" w:color="auto"/>
                <w:right w:val="none" w:sz="0" w:space="0" w:color="auto"/>
              </w:divBdr>
            </w:div>
          </w:divsChild>
        </w:div>
        <w:div w:id="1620257157">
          <w:marLeft w:val="0"/>
          <w:marRight w:val="0"/>
          <w:marTop w:val="0"/>
          <w:marBottom w:val="0"/>
          <w:divBdr>
            <w:top w:val="single" w:sz="6" w:space="0" w:color="808080"/>
            <w:left w:val="none" w:sz="0" w:space="0" w:color="auto"/>
            <w:bottom w:val="single" w:sz="6" w:space="0" w:color="808080"/>
            <w:right w:val="none" w:sz="0" w:space="0" w:color="auto"/>
          </w:divBdr>
          <w:divsChild>
            <w:div w:id="20528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uga.ru/Files/&#1087;&#1088;&#1086;&#1077;&#1082;&#1090;&#1099;%20&#1087;&#1086;&#1089;&#1090;&#1072;&#1085;&#1086;&#1074;&#1083;&#1077;&#1085;&#1080;&#1081;/&#1072;&#1088;&#1093;&#1080;&#1074;&#1085;&#1099;&#1077;%20&#1076;&#1086;&#1082;&#1091;&#1084;&#1077;&#1085;&#1090;&#1099;.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4864</Words>
  <Characters>27731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dc:creator>
  <cp:keywords/>
  <dc:description/>
  <cp:lastModifiedBy>Userok</cp:lastModifiedBy>
  <cp:revision>11</cp:revision>
  <dcterms:created xsi:type="dcterms:W3CDTF">2012-07-05T06:26:00Z</dcterms:created>
  <dcterms:modified xsi:type="dcterms:W3CDTF">2013-02-27T08:29:00Z</dcterms:modified>
</cp:coreProperties>
</file>